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931" w:rsidRDefault="00987931" w:rsidP="00987931">
      <w:pPr>
        <w:jc w:val="center"/>
        <w:rPr>
          <w:b/>
          <w:sz w:val="22"/>
          <w:szCs w:val="22"/>
          <w:lang w:val="ro-RO"/>
        </w:rPr>
      </w:pPr>
      <w:r>
        <w:rPr>
          <w:b/>
          <w:sz w:val="22"/>
          <w:szCs w:val="22"/>
        </w:rPr>
        <w:t>ROM</w:t>
      </w:r>
      <w:r>
        <w:rPr>
          <w:b/>
          <w:sz w:val="22"/>
          <w:szCs w:val="22"/>
          <w:lang w:val="ro-RO"/>
        </w:rPr>
        <w:t>ÂNIA</w:t>
      </w:r>
    </w:p>
    <w:p w:rsidR="00987931" w:rsidRDefault="00987931" w:rsidP="00987931">
      <w:pPr>
        <w:jc w:val="center"/>
        <w:rPr>
          <w:b/>
          <w:sz w:val="22"/>
          <w:szCs w:val="22"/>
          <w:lang w:val="ro-RO"/>
        </w:rPr>
      </w:pPr>
      <w:r>
        <w:rPr>
          <w:b/>
          <w:sz w:val="22"/>
          <w:szCs w:val="22"/>
          <w:lang w:val="ro-RO"/>
        </w:rPr>
        <w:t>JUDEŢUL SIBIU</w:t>
      </w:r>
    </w:p>
    <w:p w:rsidR="00987931" w:rsidRDefault="00987931" w:rsidP="00987931">
      <w:pPr>
        <w:jc w:val="center"/>
        <w:rPr>
          <w:b/>
          <w:sz w:val="22"/>
          <w:szCs w:val="22"/>
          <w:lang w:val="ro-RO"/>
        </w:rPr>
      </w:pPr>
      <w:r>
        <w:rPr>
          <w:b/>
          <w:sz w:val="22"/>
          <w:szCs w:val="22"/>
          <w:lang w:val="ro-RO"/>
        </w:rPr>
        <w:t>CONSILIUL LOCAL AL COMUNEI POPLACA</w:t>
      </w:r>
    </w:p>
    <w:p w:rsidR="00987931" w:rsidRDefault="00987931" w:rsidP="00987931">
      <w:pPr>
        <w:jc w:val="center"/>
        <w:rPr>
          <w:b/>
          <w:sz w:val="22"/>
          <w:szCs w:val="22"/>
          <w:lang w:val="ro-RO"/>
        </w:rPr>
      </w:pPr>
    </w:p>
    <w:p w:rsidR="00987931" w:rsidRDefault="00987931" w:rsidP="00987931">
      <w:pPr>
        <w:jc w:val="center"/>
        <w:rPr>
          <w:b/>
          <w:sz w:val="22"/>
          <w:szCs w:val="22"/>
          <w:u w:val="single"/>
          <w:lang w:val="ro-RO"/>
        </w:rPr>
      </w:pPr>
    </w:p>
    <w:p w:rsidR="00987931" w:rsidRDefault="00987931" w:rsidP="00987931">
      <w:pPr>
        <w:jc w:val="center"/>
        <w:rPr>
          <w:b/>
          <w:sz w:val="22"/>
          <w:szCs w:val="22"/>
          <w:u w:val="single"/>
          <w:lang w:val="ro-RO"/>
        </w:rPr>
      </w:pPr>
      <w:r>
        <w:rPr>
          <w:b/>
          <w:sz w:val="22"/>
          <w:szCs w:val="22"/>
          <w:u w:val="single"/>
          <w:lang w:val="ro-RO"/>
        </w:rPr>
        <w:t xml:space="preserve"> HOTĂRÂREA  NR. </w:t>
      </w:r>
    </w:p>
    <w:p w:rsidR="00987931" w:rsidRDefault="00987931" w:rsidP="00987931">
      <w:pPr>
        <w:jc w:val="center"/>
        <w:rPr>
          <w:b/>
          <w:i/>
          <w:iCs/>
        </w:rPr>
      </w:pPr>
    </w:p>
    <w:p w:rsidR="00987931" w:rsidRDefault="00987931" w:rsidP="00987931">
      <w:pPr>
        <w:jc w:val="center"/>
        <w:rPr>
          <w:b/>
          <w:i/>
          <w:iCs/>
          <w:lang w:val="fr-FR"/>
        </w:rPr>
      </w:pPr>
      <w:r>
        <w:rPr>
          <w:b/>
          <w:i/>
          <w:iCs/>
        </w:rPr>
        <w:t>Privind stabilirea unor norme pentru activitatea de gospodarire, intretinere si curatenie</w:t>
      </w:r>
      <w:r>
        <w:rPr>
          <w:b/>
          <w:i/>
          <w:iCs/>
          <w:lang w:val="fr-FR"/>
        </w:rPr>
        <w:t>,a activitatilor comerciale, precum si masuri de protectia mediului</w:t>
      </w:r>
    </w:p>
    <w:p w:rsidR="00987931" w:rsidRDefault="00987931" w:rsidP="00987931">
      <w:pPr>
        <w:jc w:val="center"/>
        <w:rPr>
          <w:b/>
          <w:i/>
          <w:iCs/>
          <w:lang w:val="fr-FR"/>
        </w:rPr>
      </w:pPr>
    </w:p>
    <w:p w:rsidR="00987931" w:rsidRDefault="00987931" w:rsidP="00987931">
      <w:pPr>
        <w:rPr>
          <w:bCs/>
        </w:rPr>
      </w:pPr>
      <w:r>
        <w:rPr>
          <w:bCs/>
          <w:lang w:val="fr-FR"/>
        </w:rPr>
        <w:t xml:space="preserve">      </w:t>
      </w:r>
      <w:r>
        <w:rPr>
          <w:bCs/>
        </w:rPr>
        <w:t xml:space="preserve">Consiliul Local al comunei Poplaca intrunit in sedinta ordinara din data de 30.07.2015 </w:t>
      </w:r>
    </w:p>
    <w:p w:rsidR="00987931" w:rsidRDefault="00987931" w:rsidP="00987931">
      <w:pPr>
        <w:rPr>
          <w:bCs/>
          <w:lang w:val="ro-RO"/>
        </w:rPr>
      </w:pPr>
      <w:r>
        <w:rPr>
          <w:bCs/>
        </w:rPr>
        <w:t xml:space="preserve">      Luand in dezbatere:</w:t>
      </w:r>
    </w:p>
    <w:p w:rsidR="00987931" w:rsidRDefault="00987931" w:rsidP="00987931">
      <w:pPr>
        <w:rPr>
          <w:bCs/>
        </w:rPr>
      </w:pPr>
      <w:r>
        <w:rPr>
          <w:bCs/>
        </w:rPr>
        <w:t xml:space="preserve">      Referatul nr. 1098 din 24.07.2015 intocmit de  viceprimarul comunei,</w:t>
      </w:r>
    </w:p>
    <w:p w:rsidR="00987931" w:rsidRDefault="00987931" w:rsidP="00987931">
      <w:pPr>
        <w:rPr>
          <w:bCs/>
        </w:rPr>
      </w:pPr>
      <w:r>
        <w:rPr>
          <w:bCs/>
        </w:rPr>
        <w:t xml:space="preserve">      In conformitate cu dispozitiile art.1-6, art.8, art.10, art.18 – 24 din O.G. nr.21/2002 privind gospodarirea localitatilor urbane si rurale ,cu modificarile si completarile ulterioare; </w:t>
      </w:r>
    </w:p>
    <w:p w:rsidR="00987931" w:rsidRDefault="00987931" w:rsidP="00987931">
      <w:pPr>
        <w:rPr>
          <w:bCs/>
        </w:rPr>
      </w:pPr>
      <w:r>
        <w:rPr>
          <w:bCs/>
        </w:rPr>
        <w:t xml:space="preserve">      Prevederile art.2 si art.3 din Ordinul 119/2014 pentru aprobarea Normelor de igiena si sanatate publica privind mediul de viata al populatiei; </w:t>
      </w:r>
    </w:p>
    <w:p w:rsidR="00987931" w:rsidRDefault="00987931" w:rsidP="00987931">
      <w:pPr>
        <w:rPr>
          <w:bCs/>
        </w:rPr>
      </w:pPr>
      <w:r>
        <w:rPr>
          <w:bCs/>
        </w:rPr>
        <w:t xml:space="preserve">      Dispozitiile art.6, art.90, art.94 din OUG nr.195/2005 privind protectia mediului , cu modificarile si completarile ulterioare;</w:t>
      </w:r>
    </w:p>
    <w:p w:rsidR="00987931" w:rsidRDefault="00987931" w:rsidP="00987931">
      <w:pPr>
        <w:rPr>
          <w:bCs/>
        </w:rPr>
      </w:pPr>
      <w:r>
        <w:rPr>
          <w:bCs/>
        </w:rPr>
        <w:t xml:space="preserve">      Prevederile art.1-15 din  OG nr.2/2001 privind regimul juridic al contraventiilor, cu modificarile si completarile ulterioare; </w:t>
      </w:r>
    </w:p>
    <w:p w:rsidR="00987931" w:rsidRDefault="00987931" w:rsidP="00987931">
      <w:pPr>
        <w:rPr>
          <w:bCs/>
        </w:rPr>
      </w:pPr>
      <w:r>
        <w:rPr>
          <w:bCs/>
        </w:rPr>
        <w:t xml:space="preserve">      In temeiul prevederilor art.36, alin.2, lit.b si alin.6 punctul 9 , ale art.45, art.47 si art.115 lit.b din Legea administratiei publice locale nr.215/2001, republicata, cu modificarile si completarile ulterioare ;</w:t>
      </w:r>
    </w:p>
    <w:p w:rsidR="00987931" w:rsidRDefault="00987931" w:rsidP="00987931">
      <w:pPr>
        <w:rPr>
          <w:bCs/>
        </w:rPr>
      </w:pPr>
    </w:p>
    <w:p w:rsidR="00987931" w:rsidRDefault="00987931" w:rsidP="00987931">
      <w:pPr>
        <w:jc w:val="center"/>
        <w:rPr>
          <w:b/>
          <w:i/>
          <w:iCs/>
          <w:u w:val="single"/>
        </w:rPr>
      </w:pPr>
      <w:r>
        <w:rPr>
          <w:b/>
          <w:i/>
          <w:iCs/>
          <w:u w:val="single"/>
        </w:rPr>
        <w:t>HOTARASTE:</w:t>
      </w:r>
    </w:p>
    <w:p w:rsidR="00987931" w:rsidRDefault="00987931" w:rsidP="00987931">
      <w:pPr>
        <w:rPr>
          <w:b/>
          <w:i/>
          <w:iCs/>
          <w:lang w:val="ro-RO"/>
        </w:rPr>
      </w:pPr>
      <w:r>
        <w:rPr>
          <w:b/>
          <w:i/>
          <w:iCs/>
        </w:rPr>
        <w:tab/>
        <w:t>ART. I. Se aprob</w:t>
      </w:r>
      <w:r>
        <w:rPr>
          <w:b/>
          <w:i/>
          <w:iCs/>
          <w:lang w:val="ro-RO"/>
        </w:rPr>
        <w:t xml:space="preserve">ă: </w:t>
      </w:r>
    </w:p>
    <w:p w:rsidR="00987931" w:rsidRDefault="00987931" w:rsidP="00987931">
      <w:pPr>
        <w:rPr>
          <w:b/>
          <w:i/>
          <w:iCs/>
          <w:lang w:val="ro-RO"/>
        </w:rPr>
      </w:pPr>
    </w:p>
    <w:p w:rsidR="00987931" w:rsidRDefault="00987931" w:rsidP="00987931">
      <w:pPr>
        <w:pStyle w:val="Corptext2"/>
        <w:jc w:val="center"/>
        <w:rPr>
          <w:sz w:val="24"/>
        </w:rPr>
      </w:pPr>
      <w:r>
        <w:rPr>
          <w:sz w:val="24"/>
        </w:rPr>
        <w:t>CAPITOLUL  I  -  Norme pentru imbunatatirea activitatii de gospodarire, intretinere si curatenie a comunei Poplaca.</w:t>
      </w:r>
    </w:p>
    <w:p w:rsidR="00987931" w:rsidRDefault="00987931" w:rsidP="00987931">
      <w:pPr>
        <w:rPr>
          <w:b/>
          <w:lang w:val="fr-FR"/>
        </w:rPr>
      </w:pPr>
    </w:p>
    <w:p w:rsidR="00987931" w:rsidRDefault="00987931" w:rsidP="00987931">
      <w:pPr>
        <w:rPr>
          <w:bCs/>
          <w:lang w:val="fr-FR"/>
        </w:rPr>
      </w:pPr>
      <w:r>
        <w:rPr>
          <w:b/>
          <w:lang w:val="fr-FR"/>
        </w:rPr>
        <w:t xml:space="preserve">       Art.1 </w:t>
      </w:r>
      <w:r>
        <w:rPr>
          <w:bCs/>
          <w:lang w:val="fr-FR"/>
        </w:rPr>
        <w:t xml:space="preserve"> Societatile comerciale si celelalte persoane juridice cat si persoanele fizice detinatoare sub orice titlu de imobile sau spatii cu orice destinatie sunt obligate sa ia masuri pentru asigurarea intretinerii curateniei si imbunatatirii aspectului edilitar al cladirilor, curtilor, cailor de acces, imprejmuirilor si a strazilor, drumurilor si zonelor inconjuratoare. In acest scop le revin urmatoarele obligatii :</w:t>
      </w:r>
    </w:p>
    <w:p w:rsidR="00987931" w:rsidRDefault="00987931" w:rsidP="00987931">
      <w:pPr>
        <w:numPr>
          <w:ilvl w:val="0"/>
          <w:numId w:val="1"/>
        </w:numPr>
        <w:rPr>
          <w:bCs/>
          <w:lang w:val="fr-FR"/>
        </w:rPr>
      </w:pPr>
      <w:r>
        <w:rPr>
          <w:bCs/>
          <w:lang w:val="fr-FR"/>
        </w:rPr>
        <w:t>Sa execute  lucrari de reparare si vopsire a gardurilor,a portilor, repararea acoperisurilor si a cosurilor de fum precum  si sa intretina curatenia in incinta locuintei, in anexe gospodaresti, curti, gradini si alte terenuri pe care le detin ;</w:t>
      </w:r>
    </w:p>
    <w:p w:rsidR="00987931" w:rsidRDefault="00987931" w:rsidP="00987931">
      <w:pPr>
        <w:numPr>
          <w:ilvl w:val="0"/>
          <w:numId w:val="1"/>
        </w:numPr>
        <w:rPr>
          <w:bCs/>
          <w:lang w:val="fr-FR"/>
        </w:rPr>
      </w:pPr>
      <w:r>
        <w:rPr>
          <w:bCs/>
          <w:lang w:val="fr-FR"/>
        </w:rPr>
        <w:t>Sa asigure curatirea periodica sau ori de cate ori se impune a santurilor si rigolelor din fata gospodariei personale, sa varuiasca pomii si stalpii din fata acestora ;</w:t>
      </w:r>
    </w:p>
    <w:p w:rsidR="00987931" w:rsidRDefault="00987931" w:rsidP="00987931">
      <w:pPr>
        <w:numPr>
          <w:ilvl w:val="0"/>
          <w:numId w:val="1"/>
        </w:numPr>
        <w:rPr>
          <w:bCs/>
          <w:lang w:val="fr-FR"/>
        </w:rPr>
      </w:pPr>
      <w:r>
        <w:rPr>
          <w:bCs/>
          <w:lang w:val="fr-FR"/>
        </w:rPr>
        <w:t>Sa asigure intretinerea corespunzatoare si repararea instalatiilor de apa pentru a evita risipa de apa si a nu se produce inundatii ;</w:t>
      </w:r>
    </w:p>
    <w:p w:rsidR="00987931" w:rsidRDefault="00987931" w:rsidP="00987931">
      <w:pPr>
        <w:numPr>
          <w:ilvl w:val="0"/>
          <w:numId w:val="1"/>
        </w:numPr>
        <w:rPr>
          <w:bCs/>
          <w:lang w:val="fr-FR"/>
        </w:rPr>
      </w:pPr>
      <w:r>
        <w:rPr>
          <w:bCs/>
          <w:lang w:val="fr-FR"/>
        </w:rPr>
        <w:t xml:space="preserve">Distribuitorul/producatorul are sarcina de a asigura cantitatea minima de apa necesara pe zi pentru un locuitor, care este de 50 l. Cantitatea estimata numai pentru acoperirea necesarului fiziologic, igienei individuale si prepararii hranei. </w:t>
      </w:r>
    </w:p>
    <w:p w:rsidR="00987931" w:rsidRDefault="00987931" w:rsidP="00987931">
      <w:pPr>
        <w:numPr>
          <w:ilvl w:val="0"/>
          <w:numId w:val="1"/>
        </w:numPr>
        <w:rPr>
          <w:bCs/>
          <w:lang w:val="fr-FR"/>
        </w:rPr>
      </w:pPr>
      <w:r>
        <w:rPr>
          <w:bCs/>
          <w:lang w:val="fr-FR"/>
        </w:rPr>
        <w:t>Sa permita intrarea persoanelor autorizate in imobilul pe care il detine pentru a efectua reparatiile necesare pentru instalatiile de orice fel in caz de avarie ;</w:t>
      </w:r>
    </w:p>
    <w:p w:rsidR="00987931" w:rsidRDefault="00987931" w:rsidP="00987931">
      <w:pPr>
        <w:numPr>
          <w:ilvl w:val="0"/>
          <w:numId w:val="1"/>
        </w:numPr>
        <w:rPr>
          <w:bCs/>
          <w:lang w:val="fr-FR"/>
        </w:rPr>
      </w:pPr>
      <w:r>
        <w:rPr>
          <w:bCs/>
          <w:lang w:val="fr-FR"/>
        </w:rPr>
        <w:t>Sa nu deterioreze instalatiile de utilitate publica ;</w:t>
      </w:r>
    </w:p>
    <w:p w:rsidR="00987931" w:rsidRDefault="00987931" w:rsidP="00987931">
      <w:pPr>
        <w:numPr>
          <w:ilvl w:val="0"/>
          <w:numId w:val="1"/>
        </w:numPr>
        <w:rPr>
          <w:bCs/>
          <w:lang w:val="fr-FR"/>
        </w:rPr>
      </w:pPr>
      <w:r>
        <w:rPr>
          <w:bCs/>
          <w:lang w:val="fr-FR"/>
        </w:rPr>
        <w:lastRenderedPageBreak/>
        <w:t>Sa execute lucrari de bransare a instalatiilor de apa,gaze,telefonie, electrice si altele care sunt pe domeniul public, la reteaua publica direct sau prin prelungirea instalatiilor existente ,numai cu aprobarea Primariei Poplaca ;</w:t>
      </w:r>
    </w:p>
    <w:p w:rsidR="00987931" w:rsidRDefault="00987931" w:rsidP="00987931">
      <w:pPr>
        <w:numPr>
          <w:ilvl w:val="0"/>
          <w:numId w:val="1"/>
        </w:numPr>
        <w:rPr>
          <w:bCs/>
          <w:lang w:val="fr-FR"/>
        </w:rPr>
      </w:pPr>
      <w:r>
        <w:rPr>
          <w:bCs/>
          <w:lang w:val="fr-FR"/>
        </w:rPr>
        <w:t>Sa aiba si sa intretina pe fiecare imobil in loc vizibil,tablita cu numar de imobil dupa modelul stabilit de primarie ;</w:t>
      </w:r>
    </w:p>
    <w:p w:rsidR="00987931" w:rsidRDefault="00987931" w:rsidP="00987931">
      <w:pPr>
        <w:numPr>
          <w:ilvl w:val="0"/>
          <w:numId w:val="1"/>
        </w:numPr>
        <w:rPr>
          <w:bCs/>
          <w:lang w:val="fr-FR"/>
        </w:rPr>
      </w:pPr>
      <w:r>
        <w:rPr>
          <w:bCs/>
          <w:lang w:val="fr-FR"/>
        </w:rPr>
        <w:t>Se interzice cu desavarsire asezarea pe domeniul public din fata gospodariilor particulare a materialelor de constructii, lemne de foc, claie de fan sau sire de coceni ;</w:t>
      </w:r>
    </w:p>
    <w:p w:rsidR="00987931" w:rsidRDefault="00987931" w:rsidP="00987931">
      <w:pPr>
        <w:numPr>
          <w:ilvl w:val="0"/>
          <w:numId w:val="1"/>
        </w:numPr>
        <w:rPr>
          <w:bCs/>
          <w:lang w:val="fr-FR"/>
        </w:rPr>
      </w:pPr>
      <w:r>
        <w:rPr>
          <w:bCs/>
          <w:lang w:val="fr-FR"/>
        </w:rPr>
        <w:t>Sa intretina in stare corespunzatoare imprejmuirile imobilelor si din fata acestora, sa desfunde podetele in zona locuintelor ;</w:t>
      </w:r>
    </w:p>
    <w:p w:rsidR="00987931" w:rsidRDefault="00987931" w:rsidP="00987931">
      <w:pPr>
        <w:numPr>
          <w:ilvl w:val="0"/>
          <w:numId w:val="1"/>
        </w:numPr>
        <w:rPr>
          <w:bCs/>
          <w:lang w:val="fr-FR"/>
        </w:rPr>
      </w:pPr>
      <w:r>
        <w:rPr>
          <w:bCs/>
          <w:lang w:val="fr-FR"/>
        </w:rPr>
        <w:t>Sa asigure curatenia trotuarelor, sa inlature zapada si gheata fara  a infunda rigolele, santurile sau sa stinghereasca si sa ingreuneze circulatia pe drumurile publice ale comunei Poplaca;</w:t>
      </w:r>
    </w:p>
    <w:p w:rsidR="00987931" w:rsidRDefault="00987931" w:rsidP="00987931">
      <w:pPr>
        <w:numPr>
          <w:ilvl w:val="0"/>
          <w:numId w:val="1"/>
        </w:numPr>
        <w:rPr>
          <w:bCs/>
          <w:lang w:val="fr-FR"/>
        </w:rPr>
      </w:pPr>
      <w:r>
        <w:rPr>
          <w:bCs/>
          <w:lang w:val="fr-FR"/>
        </w:rPr>
        <w:t>Sa smulga buruienile si sa planteze flori pe marginea santului pe deschiderea ce o are fiecare gospodarie la drumul judetean ;</w:t>
      </w:r>
    </w:p>
    <w:p w:rsidR="00987931" w:rsidRDefault="00987931" w:rsidP="00987931">
      <w:pPr>
        <w:numPr>
          <w:ilvl w:val="0"/>
          <w:numId w:val="1"/>
        </w:numPr>
        <w:rPr>
          <w:bCs/>
          <w:lang w:val="fr-FR"/>
        </w:rPr>
      </w:pPr>
      <w:r>
        <w:rPr>
          <w:bCs/>
          <w:lang w:val="fr-FR"/>
        </w:rPr>
        <w:t>Se interzice executia de lucrari in zona drumurilor si spatiilor verzi ce apartin domeniului public si privat al comunei Poplaca fara avizul eliberat de primarie ;</w:t>
      </w:r>
    </w:p>
    <w:p w:rsidR="00987931" w:rsidRDefault="00987931" w:rsidP="00987931">
      <w:pPr>
        <w:numPr>
          <w:ilvl w:val="0"/>
          <w:numId w:val="1"/>
        </w:numPr>
        <w:rPr>
          <w:bCs/>
          <w:lang w:val="fr-FR"/>
        </w:rPr>
      </w:pPr>
      <w:r>
        <w:rPr>
          <w:bCs/>
          <w:lang w:val="fr-FR"/>
        </w:rPr>
        <w:t>Persoanele fizice sau juridice care au executat lucrari amplasate pe domeniul public sau privat al comunei Poplaca cu avizul primariei ,au obligatia sa aduca la forma initiala zonele afectate in termenele prevazute de lege ;</w:t>
      </w:r>
    </w:p>
    <w:p w:rsidR="00987931" w:rsidRDefault="00987931" w:rsidP="00987931">
      <w:pPr>
        <w:numPr>
          <w:ilvl w:val="0"/>
          <w:numId w:val="1"/>
        </w:numPr>
        <w:rPr>
          <w:bCs/>
          <w:lang w:val="fr-FR"/>
        </w:rPr>
      </w:pPr>
      <w:r>
        <w:rPr>
          <w:bCs/>
          <w:lang w:val="fr-FR"/>
        </w:rPr>
        <w:t>Se interzice crearea de obstacole,depozitarea de materiale,obiecte sau alte produse pe drumurile publice ;</w:t>
      </w:r>
    </w:p>
    <w:p w:rsidR="00987931" w:rsidRDefault="00987931" w:rsidP="00987931">
      <w:pPr>
        <w:numPr>
          <w:ilvl w:val="0"/>
          <w:numId w:val="1"/>
        </w:numPr>
        <w:rPr>
          <w:bCs/>
          <w:lang w:val="fr-FR"/>
        </w:rPr>
      </w:pPr>
      <w:r>
        <w:rPr>
          <w:bCs/>
          <w:lang w:val="fr-FR"/>
        </w:rPr>
        <w:t>Se interzice degradarea totala sau partiala a platformei drumurilor,trotuarelor, santurilor, podurilor,podetelor, anexelor drumurilor cu :stalpi,indicatoare de circulatie, marcaje rutiere;</w:t>
      </w:r>
    </w:p>
    <w:p w:rsidR="00987931" w:rsidRDefault="00987931" w:rsidP="00987931">
      <w:pPr>
        <w:numPr>
          <w:ilvl w:val="0"/>
          <w:numId w:val="1"/>
        </w:numPr>
        <w:rPr>
          <w:bCs/>
          <w:lang w:val="fr-FR"/>
        </w:rPr>
      </w:pPr>
      <w:r>
        <w:rPr>
          <w:bCs/>
          <w:lang w:val="fr-FR"/>
        </w:rPr>
        <w:t>Sa finalizeze constructiile incepute, pe baza autorizatiilor eliberate de primari, in conditiile si si in termenele stabilite de acestea ;</w:t>
      </w:r>
    </w:p>
    <w:p w:rsidR="00987931" w:rsidRDefault="00987931" w:rsidP="00987931">
      <w:pPr>
        <w:numPr>
          <w:ilvl w:val="0"/>
          <w:numId w:val="1"/>
        </w:numPr>
        <w:rPr>
          <w:bCs/>
          <w:lang w:val="fr-FR"/>
        </w:rPr>
      </w:pPr>
      <w:r>
        <w:rPr>
          <w:bCs/>
          <w:lang w:val="fr-FR"/>
        </w:rPr>
        <w:t>Institutiile publice,agentii economici si celelalte persoane juridice au obligatia sa intretina in stare corespunzatoare imobilele in care isi desfasoara activitatea,prin efectuarea lucrarilor de reparatii, amenajari si a altor lucrari specifice ;</w:t>
      </w:r>
    </w:p>
    <w:p w:rsidR="00987931" w:rsidRDefault="00987931" w:rsidP="00987931">
      <w:pPr>
        <w:numPr>
          <w:ilvl w:val="0"/>
          <w:numId w:val="1"/>
        </w:numPr>
        <w:rPr>
          <w:bCs/>
          <w:lang w:val="fr-FR"/>
        </w:rPr>
      </w:pPr>
      <w:r>
        <w:rPr>
          <w:bCs/>
          <w:lang w:val="fr-FR"/>
        </w:rPr>
        <w:t>Sa depoziteze corespunzator reziduurile menajere,industriale,agricole,precum si materialele refolosibile ;</w:t>
      </w:r>
    </w:p>
    <w:p w:rsidR="00987931" w:rsidRDefault="00987931" w:rsidP="00987931">
      <w:pPr>
        <w:rPr>
          <w:bCs/>
          <w:lang w:val="fr-FR"/>
        </w:rPr>
      </w:pPr>
      <w:r>
        <w:rPr>
          <w:bCs/>
          <w:lang w:val="fr-FR"/>
        </w:rPr>
        <w:t xml:space="preserve">    </w:t>
      </w:r>
      <w:r>
        <w:rPr>
          <w:b/>
          <w:lang w:val="fr-FR"/>
        </w:rPr>
        <w:t xml:space="preserve">Art.2 </w:t>
      </w:r>
      <w:r>
        <w:rPr>
          <w:bCs/>
          <w:lang w:val="fr-FR"/>
        </w:rPr>
        <w:t xml:space="preserve"> Pentru imbunatatirea activitatilor de gospodarire si infrumusetare a comunei Poplaca, persoanele juridice si fizice,  institutiile publice si agentii economici  au urmatoarele obligatii :</w:t>
      </w:r>
    </w:p>
    <w:p w:rsidR="00987931" w:rsidRDefault="00987931" w:rsidP="00987931">
      <w:pPr>
        <w:pStyle w:val="Corptext"/>
        <w:numPr>
          <w:ilvl w:val="0"/>
          <w:numId w:val="2"/>
        </w:numPr>
        <w:rPr>
          <w:sz w:val="24"/>
          <w:lang w:val="fr-FR"/>
        </w:rPr>
      </w:pPr>
      <w:r>
        <w:rPr>
          <w:sz w:val="24"/>
          <w:lang w:val="fr-FR"/>
        </w:rPr>
        <w:t>persoanele autorizate pentru desfasurarea activitatii comerciale in chioscuri, tonete, terase au obligatia de a mentine curatenia in zona lor de activitate si la locurile de depozitare a materialelor in curtile interioare si pe celelalte terenuri pe care le detin, precum si pe caile de acces ;</w:t>
      </w:r>
    </w:p>
    <w:p w:rsidR="00987931" w:rsidRDefault="00987931" w:rsidP="00987931">
      <w:pPr>
        <w:numPr>
          <w:ilvl w:val="0"/>
          <w:numId w:val="2"/>
        </w:numPr>
        <w:rPr>
          <w:bCs/>
          <w:lang w:val="fr-FR"/>
        </w:rPr>
      </w:pPr>
      <w:r>
        <w:rPr>
          <w:bCs/>
          <w:lang w:val="fr-FR"/>
        </w:rPr>
        <w:t>sa asigure igiena in imobilele si incintele detinute sub orice forma, prin activitati de curatare,dezinsectie si deratizare ;</w:t>
      </w:r>
    </w:p>
    <w:p w:rsidR="00987931" w:rsidRDefault="00987931" w:rsidP="00987931">
      <w:pPr>
        <w:numPr>
          <w:ilvl w:val="0"/>
          <w:numId w:val="2"/>
        </w:numPr>
        <w:rPr>
          <w:bCs/>
          <w:lang w:val="fr-FR"/>
        </w:rPr>
      </w:pPr>
      <w:r>
        <w:rPr>
          <w:bCs/>
          <w:lang w:val="fr-FR"/>
        </w:rPr>
        <w:t>se interzice comertul stradal de pe marginea drumului si din fata caselor , acesta realizandu-se in locuri speciale ;</w:t>
      </w:r>
    </w:p>
    <w:p w:rsidR="00987931" w:rsidRDefault="00987931" w:rsidP="00987931">
      <w:pPr>
        <w:numPr>
          <w:ilvl w:val="0"/>
          <w:numId w:val="2"/>
        </w:numPr>
        <w:rPr>
          <w:bCs/>
          <w:lang w:val="fr-FR"/>
        </w:rPr>
      </w:pPr>
      <w:r>
        <w:rPr>
          <w:bCs/>
          <w:lang w:val="fr-FR"/>
        </w:rPr>
        <w:t>se interzice mutarea bancilor,tonetelor si a altor bunuri de folosinta publica de la locurile unde au fost asezate ;</w:t>
      </w:r>
    </w:p>
    <w:p w:rsidR="00987931" w:rsidRDefault="00987931" w:rsidP="00987931">
      <w:pPr>
        <w:numPr>
          <w:ilvl w:val="0"/>
          <w:numId w:val="2"/>
        </w:numPr>
        <w:rPr>
          <w:bCs/>
          <w:lang w:val="fr-FR"/>
        </w:rPr>
      </w:pPr>
      <w:r>
        <w:rPr>
          <w:bCs/>
          <w:lang w:val="fr-FR"/>
        </w:rPr>
        <w:t>este interzisa aruncarea in alta parte decat in locurile stabilite de primarie a resturilor de obiecte sau ambalaje care au ca rezultat crearea aspectului de mizerie in localitate ;</w:t>
      </w:r>
    </w:p>
    <w:p w:rsidR="00987931" w:rsidRDefault="00987931" w:rsidP="00987931">
      <w:pPr>
        <w:numPr>
          <w:ilvl w:val="0"/>
          <w:numId w:val="2"/>
        </w:numPr>
        <w:rPr>
          <w:bCs/>
          <w:lang w:val="fr-FR"/>
        </w:rPr>
      </w:pPr>
      <w:r>
        <w:rPr>
          <w:bCs/>
          <w:lang w:val="fr-FR"/>
        </w:rPr>
        <w:t>se interzice lipirea anunturilor publicitare de orice fel in alte locuri decat cele stabilite pentru afisaj, cu exceptie in campania electorala ;</w:t>
      </w:r>
    </w:p>
    <w:p w:rsidR="00987931" w:rsidRDefault="00987931" w:rsidP="00987931">
      <w:pPr>
        <w:numPr>
          <w:ilvl w:val="0"/>
          <w:numId w:val="2"/>
        </w:numPr>
        <w:rPr>
          <w:bCs/>
          <w:lang w:val="fr-FR"/>
        </w:rPr>
      </w:pPr>
      <w:r>
        <w:rPr>
          <w:bCs/>
          <w:lang w:val="fr-FR"/>
        </w:rPr>
        <w:t>este interzisa abandonarea pe domeniul public a masinilor,caroseriilor sau partilor de autovehicule,precum si alte materiale ce nu sunt de folos in gospodariile locuitorilor ;</w:t>
      </w:r>
    </w:p>
    <w:p w:rsidR="00987931" w:rsidRDefault="00987931" w:rsidP="00987931">
      <w:pPr>
        <w:numPr>
          <w:ilvl w:val="0"/>
          <w:numId w:val="2"/>
        </w:numPr>
        <w:rPr>
          <w:bCs/>
          <w:lang w:val="fr-FR"/>
        </w:rPr>
      </w:pPr>
      <w:r>
        <w:rPr>
          <w:bCs/>
          <w:lang w:val="fr-FR"/>
        </w:rPr>
        <w:lastRenderedPageBreak/>
        <w:t>se interzice repararea si intretinerea autovehiculelor, inclusiv schimbul de ulei in alte zone decat cele special amenajate,in acest scop ;</w:t>
      </w:r>
    </w:p>
    <w:p w:rsidR="00987931" w:rsidRDefault="00987931" w:rsidP="00987931">
      <w:pPr>
        <w:numPr>
          <w:ilvl w:val="0"/>
          <w:numId w:val="2"/>
        </w:numPr>
        <w:rPr>
          <w:bCs/>
          <w:lang w:val="fr-FR"/>
        </w:rPr>
      </w:pPr>
      <w:r>
        <w:rPr>
          <w:bCs/>
          <w:lang w:val="fr-FR"/>
        </w:rPr>
        <w:t xml:space="preserve">la stabilirea amplasamentelor cladirilor de locuit se vor preciza si amplasamentele urmatoarelor dotari tehnico-edilitare : </w:t>
      </w:r>
    </w:p>
    <w:p w:rsidR="00987931" w:rsidRDefault="00987931" w:rsidP="00987931">
      <w:pPr>
        <w:numPr>
          <w:ilvl w:val="0"/>
          <w:numId w:val="3"/>
        </w:numPr>
        <w:rPr>
          <w:bCs/>
          <w:lang w:val="fr-FR"/>
        </w:rPr>
      </w:pPr>
      <w:r>
        <w:rPr>
          <w:bCs/>
          <w:lang w:val="fr-FR"/>
        </w:rPr>
        <w:t>platforme destinate pentru depozitarea recipientelor de colectare selectiva a deseurilor menajere, care vor fi amenajate la distanta de minimum 10 m de ferestrele locuintelor, vor fi imprejmuite, impermeabilizate, cu asigurarea unei pante de scurgere si vor fi prevazute cu sistem de spalare si sifon de scurgere racordat la canalizare, vor fi dimensionate pe baza indicelui maxim de producere a gunoiului si a ritmului de evacuare a acestuia si vor fi intretinute in permanenta stare de curatenie ; plarformele pot fi cuplate cu instalatii pentru batut covoare ;</w:t>
      </w:r>
    </w:p>
    <w:p w:rsidR="00987931" w:rsidRDefault="00987931" w:rsidP="00987931">
      <w:pPr>
        <w:numPr>
          <w:ilvl w:val="0"/>
          <w:numId w:val="3"/>
        </w:numPr>
        <w:rPr>
          <w:bCs/>
          <w:lang w:val="fr-FR"/>
        </w:rPr>
      </w:pPr>
      <w:r>
        <w:rPr>
          <w:bCs/>
          <w:lang w:val="fr-FR"/>
        </w:rPr>
        <w:t>spatii amenajate pentru gararea si parcarea autovehiculelor populatiei din zona respectiva, situate la distante de minimum 5 m de ferestrele camerelor de locuit ; in aceste spatii este interzisa gararea autovehiculelor de mare tonaj, cum ar fi autovehiculele peste 3,5 tone, autobuzele, remorcile etc., precum si realizarea activitatilor de reparatii si intretinere auto.</w:t>
      </w:r>
    </w:p>
    <w:p w:rsidR="00987931" w:rsidRDefault="00987931" w:rsidP="00987931">
      <w:pPr>
        <w:numPr>
          <w:ilvl w:val="0"/>
          <w:numId w:val="2"/>
        </w:numPr>
        <w:rPr>
          <w:bCs/>
          <w:lang w:val="fr-FR"/>
        </w:rPr>
      </w:pPr>
      <w:r>
        <w:rPr>
          <w:bCs/>
          <w:lang w:val="fr-FR"/>
        </w:rPr>
        <w:t>se interzice trecerea cu animale in turme sau cirezi precum si lasarea animalelor si pasarilor pe drumurile publice ;</w:t>
      </w:r>
    </w:p>
    <w:p w:rsidR="00987931" w:rsidRDefault="00987931" w:rsidP="00987931">
      <w:pPr>
        <w:numPr>
          <w:ilvl w:val="0"/>
          <w:numId w:val="2"/>
        </w:numPr>
        <w:rPr>
          <w:bCs/>
          <w:lang w:val="fr-FR"/>
        </w:rPr>
      </w:pPr>
      <w:r>
        <w:rPr>
          <w:bCs/>
          <w:lang w:val="fr-FR"/>
        </w:rPr>
        <w:t>taierea crengilor care impiedica buna functionare a cablurilor si instalatiilor electrice, T.V. si telecomunicatii se pot efectua numai de cei abilitati ;</w:t>
      </w:r>
    </w:p>
    <w:p w:rsidR="00987931" w:rsidRDefault="00987931" w:rsidP="00987931">
      <w:pPr>
        <w:numPr>
          <w:ilvl w:val="0"/>
          <w:numId w:val="2"/>
        </w:numPr>
        <w:rPr>
          <w:bCs/>
          <w:lang w:val="fr-FR"/>
        </w:rPr>
      </w:pPr>
      <w:r>
        <w:rPr>
          <w:bCs/>
          <w:lang w:val="fr-FR"/>
        </w:rPr>
        <w:t>se interzice curatarea  sau spalarea rufelor,zarzavaturilor,vehiculelor si a altor obiecte la fantani publice sau in apa paraurilor din comuna Poplaca.</w:t>
      </w:r>
    </w:p>
    <w:p w:rsidR="00987931" w:rsidRDefault="00987931" w:rsidP="00987931">
      <w:pPr>
        <w:numPr>
          <w:ilvl w:val="0"/>
          <w:numId w:val="2"/>
        </w:numPr>
        <w:rPr>
          <w:bCs/>
          <w:lang w:val="fr-FR"/>
        </w:rPr>
      </w:pPr>
      <w:r>
        <w:rPr>
          <w:bCs/>
          <w:lang w:val="fr-FR"/>
        </w:rPr>
        <w:t xml:space="preserve">fantana trebuie amplasata si construita astfel incat sa fie protejata de orice sursa de poluare si sa asigure accesibilitatea consumatorilor. Amplasarea fantanii trebuie sa se faca la cel putin 10 m de orice sursa posibila de poluare : latrina, grajd, cotete, depozit de deseuri menajere sau industriale, platforme individuale de colectare a gunoiului de grajd etc. Adancimea stratului de apa folosit nu trebuie sa fie mai mica de 6 m . Peretii fantanii trebuie astfel amenajati incat sa previna orice contaminare exterioara. Ei vor fi construiti din material rezistent si impermeabil : ciment, caramida sau piatra, tuburi din beton. Peretii fantanii trebuie prevazuti cu ghizduri. Ghizdurile vor avea o inaltime de 70 – 100 cm deasupra solului si 60 cm sub nivelul acestuia. Ghizdurile se construiesc din materiale rezistente impermeabile, iar articularea cu peretii fantanii trebuie facuta in mod etans. Fantana trebuie sa aiba capac, iar deasupra ei, un acoperis care sa o protejeze impotriva precipitatiilor atmosferice. Scoaterea apei din fantana trebuie sa se faca  printr-un sistem care sa impiedice poluarea ei : galeata proprie sau po,pa. In jurul fantanii trebuie sa existe o zona de protectie de 1,5 m amenajata in panta, cimentata sau pavata, impermeabilizata contra infiltratiilor si imprejmuita pentru prevenirea accesului animalelor. Dezinfectia fantanii se face cu substante dezinfectante care au aviz/autorizatie emisa de Comisia Nationala pentru Produse Biocide. Calitatea apei dupa dezinfectie trebuie sa corespunda conditiilor de calitate prevazute de legislatia in vigoare. </w:t>
      </w:r>
    </w:p>
    <w:p w:rsidR="00987931" w:rsidRDefault="00987931" w:rsidP="00987931">
      <w:pPr>
        <w:rPr>
          <w:bCs/>
          <w:lang w:val="fr-FR"/>
        </w:rPr>
      </w:pPr>
      <w:r>
        <w:rPr>
          <w:bCs/>
          <w:lang w:val="fr-FR"/>
        </w:rPr>
        <w:t xml:space="preserve"> </w:t>
      </w:r>
      <w:r>
        <w:rPr>
          <w:b/>
          <w:lang w:val="fr-FR"/>
        </w:rPr>
        <w:t xml:space="preserve">Art.3  </w:t>
      </w:r>
      <w:r>
        <w:rPr>
          <w:bCs/>
          <w:lang w:val="fr-FR"/>
        </w:rPr>
        <w:t>Locuitorii comunei Poplaca,precum si ceilalti cetateni sunt obligati :</w:t>
      </w:r>
    </w:p>
    <w:p w:rsidR="00987931" w:rsidRDefault="00987931" w:rsidP="00987931">
      <w:pPr>
        <w:numPr>
          <w:ilvl w:val="0"/>
          <w:numId w:val="2"/>
        </w:numPr>
        <w:rPr>
          <w:bCs/>
          <w:lang w:val="fr-FR"/>
        </w:rPr>
      </w:pPr>
      <w:r>
        <w:rPr>
          <w:bCs/>
          <w:lang w:val="fr-FR"/>
        </w:rPr>
        <w:t>sa nu fumeze in sali publice (biblioteca ,camin cultural, magazine, chioscuri alimentare si in alte locuri similare unde fumatul este interzis) ;</w:t>
      </w:r>
    </w:p>
    <w:p w:rsidR="00987931" w:rsidRDefault="00987931" w:rsidP="00987931">
      <w:pPr>
        <w:numPr>
          <w:ilvl w:val="0"/>
          <w:numId w:val="2"/>
        </w:numPr>
        <w:rPr>
          <w:bCs/>
          <w:lang w:val="fr-FR"/>
        </w:rPr>
      </w:pPr>
      <w:r>
        <w:rPr>
          <w:bCs/>
          <w:lang w:val="fr-FR"/>
        </w:rPr>
        <w:t>este interzisa cersetoria atat pentru localnici cat si pentru cei din alte localitati ;</w:t>
      </w:r>
    </w:p>
    <w:p w:rsidR="00987931" w:rsidRDefault="00987931" w:rsidP="00987931">
      <w:pPr>
        <w:numPr>
          <w:ilvl w:val="0"/>
          <w:numId w:val="2"/>
        </w:numPr>
        <w:rPr>
          <w:bCs/>
          <w:lang w:val="fr-FR"/>
        </w:rPr>
      </w:pPr>
      <w:r>
        <w:rPr>
          <w:bCs/>
          <w:lang w:val="fr-FR"/>
        </w:rPr>
        <w:t>sa aiba un comportament civilizat in salile de spectacol, discoteca, club si in alte locuri publice ;</w:t>
      </w:r>
    </w:p>
    <w:p w:rsidR="00987931" w:rsidRDefault="00987931" w:rsidP="00987931">
      <w:pPr>
        <w:numPr>
          <w:ilvl w:val="0"/>
          <w:numId w:val="2"/>
        </w:numPr>
        <w:rPr>
          <w:bCs/>
          <w:lang w:val="fr-FR"/>
        </w:rPr>
      </w:pPr>
      <w:r>
        <w:rPr>
          <w:bCs/>
          <w:lang w:val="fr-FR"/>
        </w:rPr>
        <w:t>sa nu manevreze vanele de la reteaua de alimentare cu apa, sa nu efectueze interventii la tablourile electrice de la iluminatul public, cu exceptia persoanelor autorizate in acest sens ;</w:t>
      </w:r>
    </w:p>
    <w:p w:rsidR="00987931" w:rsidRDefault="00987931" w:rsidP="00987931">
      <w:pPr>
        <w:numPr>
          <w:ilvl w:val="0"/>
          <w:numId w:val="2"/>
        </w:numPr>
        <w:rPr>
          <w:bCs/>
          <w:lang w:val="fr-FR"/>
        </w:rPr>
      </w:pPr>
      <w:r>
        <w:rPr>
          <w:bCs/>
          <w:lang w:val="fr-FR"/>
        </w:rPr>
        <w:lastRenderedPageBreak/>
        <w:t>in gospodariile unde sunt asigurate racordurile de apa curenta si canalizare printr-un sistem centralizat de distributie adaposturile de animale de cel mult doua capete cabaline, 5 capete bovine, 5 ovine sau caprine, 5 capete porcine si cel mult 50 de pasari se amplaseaza la cel putin 10 m de cea mai apropiata locuinta invecinata si se exploateaza astfel incat sa nu produca poluarea mediului si risc pentru sanatatea vecinilor, cu obligatia respectarii conditiilor de biosecuritate ;</w:t>
      </w:r>
    </w:p>
    <w:p w:rsidR="00987931" w:rsidRDefault="00987931" w:rsidP="00987931">
      <w:pPr>
        <w:numPr>
          <w:ilvl w:val="0"/>
          <w:numId w:val="2"/>
        </w:numPr>
        <w:rPr>
          <w:bCs/>
          <w:lang w:val="fr-FR"/>
        </w:rPr>
      </w:pPr>
      <w:r>
        <w:rPr>
          <w:bCs/>
          <w:lang w:val="fr-FR"/>
        </w:rPr>
        <w:t>in gospodariile unde nu sunt asigurate racordurile de apa curenta si canalizare printr-un sistem centralizat de distributie, adaposturile pentru cresterea animalelor in curtile persoanelor particulare, de cel mult 6 capete in total (ovine, caprine, porcine, bovine, cabaline) si cel mult 50 de pasari se amplaseaza la cel putin 10 m de cea mai apropiata locuinta invecinata si se exploateaza astfel incat sa nu produca poluarea mediului si risc pentru sanatatea vecinilor, cu obligatia respectarii conditiilor de biosecuritate ;</w:t>
      </w:r>
    </w:p>
    <w:p w:rsidR="00987931" w:rsidRDefault="00987931" w:rsidP="00987931">
      <w:pPr>
        <w:numPr>
          <w:ilvl w:val="0"/>
          <w:numId w:val="2"/>
        </w:numPr>
        <w:rPr>
          <w:bCs/>
          <w:lang w:val="fr-FR"/>
        </w:rPr>
      </w:pPr>
      <w:r>
        <w:rPr>
          <w:bCs/>
          <w:lang w:val="fr-FR"/>
        </w:rPr>
        <w:t>sa nu distruga gardurile care imprejmuiesc cladirile cetatenilor sau care apartin domeniului public sau privat al comunei sau parohiilor locale ;</w:t>
      </w:r>
    </w:p>
    <w:p w:rsidR="00987931" w:rsidRDefault="00987931" w:rsidP="00987931">
      <w:pPr>
        <w:numPr>
          <w:ilvl w:val="0"/>
          <w:numId w:val="2"/>
        </w:numPr>
        <w:rPr>
          <w:bCs/>
          <w:lang w:val="fr-FR"/>
        </w:rPr>
      </w:pPr>
      <w:r>
        <w:rPr>
          <w:bCs/>
          <w:lang w:val="fr-FR"/>
        </w:rPr>
        <w:t>sa aiba un comportament civilizat fata de angajatii autoritatii administratiei publice locale si imputernicitii primarului, abilitati sa dispuna aplicarea masurilor prevazute in prezenta hotarare ;</w:t>
      </w:r>
    </w:p>
    <w:p w:rsidR="00987931" w:rsidRDefault="00987931" w:rsidP="00987931">
      <w:pPr>
        <w:numPr>
          <w:ilvl w:val="0"/>
          <w:numId w:val="2"/>
        </w:numPr>
        <w:rPr>
          <w:bCs/>
          <w:lang w:val="fr-FR"/>
        </w:rPr>
      </w:pPr>
      <w:r>
        <w:rPr>
          <w:bCs/>
          <w:lang w:val="fr-FR"/>
        </w:rPr>
        <w:t>sa nu opreasca, sa stationeze sau sa parcheze autovehicole pe trotuare, in curbe, la intamplare in asa fel incat sa pericliteze siguranta circulatiei si integritatea pietonilor ;</w:t>
      </w:r>
    </w:p>
    <w:p w:rsidR="00987931" w:rsidRDefault="00987931" w:rsidP="00987931">
      <w:pPr>
        <w:numPr>
          <w:ilvl w:val="0"/>
          <w:numId w:val="2"/>
        </w:numPr>
        <w:rPr>
          <w:bCs/>
          <w:lang w:val="fr-FR"/>
        </w:rPr>
      </w:pPr>
      <w:r>
        <w:rPr>
          <w:bCs/>
          <w:lang w:val="fr-FR"/>
        </w:rPr>
        <w:t>materialele folosite in constructia, finisarea si dotarea locuintelor se aleg astfel incat sa nu polueze aerul interior si sa asigure izolarea higrotermica si acustica corespunzatoare ;</w:t>
      </w:r>
    </w:p>
    <w:p w:rsidR="00987931" w:rsidRDefault="00987931" w:rsidP="00987931">
      <w:pPr>
        <w:numPr>
          <w:ilvl w:val="0"/>
          <w:numId w:val="2"/>
        </w:numPr>
        <w:rPr>
          <w:bCs/>
          <w:lang w:val="fr-FR"/>
        </w:rPr>
      </w:pPr>
      <w:r>
        <w:rPr>
          <w:bCs/>
          <w:lang w:val="fr-FR"/>
        </w:rPr>
        <w:t>deseurile menajere trebuie sortate la locul de producere  in compartimente reciclabile si nereciclabile si se colecteaza selectiv in recipiente specifice inscriptionate si amplasate in locuri special amenajate, astfel :</w:t>
      </w:r>
    </w:p>
    <w:p w:rsidR="00987931" w:rsidRDefault="00987931" w:rsidP="00987931">
      <w:pPr>
        <w:numPr>
          <w:ilvl w:val="0"/>
          <w:numId w:val="3"/>
        </w:numPr>
        <w:rPr>
          <w:bCs/>
          <w:lang w:val="fr-FR"/>
        </w:rPr>
      </w:pPr>
      <w:r>
        <w:rPr>
          <w:bCs/>
          <w:lang w:val="fr-FR"/>
        </w:rPr>
        <w:t>deseurile periculoase rezultate din asistenta medicala acordata la domiciliul pacientului sau cele rezultate din activitatea medicala a cabinetelor medicale, urmeaza circuitul deseurilor periculoase rezultate din activitatea medicala, conform reglementarilor legale specifice. Persoanele care isi administreaza tratamente injectabile la domiciliu si cadrele medicale care aplica tratamente la domiciliu sunt obligate sa colecteze deseurile periculoase rezultate, in recipiente adecvate (cutii din carton cu sac de plastic in interior, cutii din plastic rigid), pe care le vor depune la cabinetul medicului de familie , care este obligat sa le primeasca in scopul eliminarii lor finale.</w:t>
      </w:r>
    </w:p>
    <w:p w:rsidR="00987931" w:rsidRDefault="00987931" w:rsidP="00987931">
      <w:pPr>
        <w:numPr>
          <w:ilvl w:val="0"/>
          <w:numId w:val="3"/>
        </w:numPr>
        <w:rPr>
          <w:bCs/>
          <w:lang w:val="fr-FR"/>
        </w:rPr>
      </w:pPr>
      <w:r>
        <w:rPr>
          <w:bCs/>
          <w:lang w:val="fr-FR"/>
        </w:rPr>
        <w:t>Medicamentele expirate provenite de la populatie vor fi depuse la farmacie, in vederea eliminarii finale, prin incinerare.</w:t>
      </w:r>
    </w:p>
    <w:p w:rsidR="00987931" w:rsidRDefault="00987931" w:rsidP="00987931">
      <w:pPr>
        <w:numPr>
          <w:ilvl w:val="0"/>
          <w:numId w:val="3"/>
        </w:numPr>
        <w:rPr>
          <w:bCs/>
          <w:lang w:val="fr-FR"/>
        </w:rPr>
      </w:pPr>
      <w:r>
        <w:rPr>
          <w:bCs/>
          <w:lang w:val="fr-FR"/>
        </w:rPr>
        <w:t xml:space="preserve">Deseurile stradale se compun din : deseuri rezultate din maturarea strazilor si deseuri asimilabile celor menajere, precolectate in recipiente stradale. Deseurile rezultate din maturarea strazilor contin : materiale rezultate din abraziunea cauciucurilor si a drumurilor, pamant, frunze si alte detritusuri vegetale , resturi animale, nisip antiderapant si pulberi sedimentare din atmosfera. Deseurile asimilabile cu cele menajere se precolecteaza in recipiente stardale (cosuri, puble, containere). </w:t>
      </w:r>
    </w:p>
    <w:p w:rsidR="00987931" w:rsidRDefault="00987931" w:rsidP="00987931">
      <w:pPr>
        <w:numPr>
          <w:ilvl w:val="0"/>
          <w:numId w:val="3"/>
        </w:numPr>
        <w:rPr>
          <w:bCs/>
          <w:lang w:val="fr-FR"/>
        </w:rPr>
      </w:pPr>
      <w:r>
        <w:rPr>
          <w:bCs/>
          <w:lang w:val="fr-FR"/>
        </w:rPr>
        <w:t>Deseurile zootehnice, rezultate din amenajari in gospodarii particulare care nu se asimileaza cu fermele zootehnice, se colecteaza pe platforme de colectare impermeabilizate, amplasate la cel putin 10 m de ferestrele locuintelor.</w:t>
      </w:r>
    </w:p>
    <w:p w:rsidR="00987931" w:rsidRDefault="00987931" w:rsidP="00987931">
      <w:pPr>
        <w:rPr>
          <w:bCs/>
          <w:lang w:val="fr-FR"/>
        </w:rPr>
      </w:pPr>
      <w:r>
        <w:rPr>
          <w:bCs/>
          <w:lang w:val="fr-FR"/>
        </w:rPr>
        <w:t xml:space="preserve">    y)  Utilizarea pesticidelor in combaterea artropodelor si a rozatoarelor, vectoare de maladii transmisibile si/sau generatoare de disconfort, se va face in asa fel incat sa nu fie afectata starea de sanatate a populatiei prin efectul toxic al acestor produse.</w:t>
      </w:r>
    </w:p>
    <w:p w:rsidR="00987931" w:rsidRDefault="00987931" w:rsidP="00987931">
      <w:pPr>
        <w:ind w:left="360"/>
        <w:rPr>
          <w:bCs/>
          <w:lang w:val="fr-FR"/>
        </w:rPr>
      </w:pPr>
    </w:p>
    <w:p w:rsidR="00987931" w:rsidRDefault="00987931" w:rsidP="00987931">
      <w:pPr>
        <w:ind w:left="360"/>
        <w:jc w:val="center"/>
        <w:rPr>
          <w:b/>
          <w:bCs/>
          <w:lang w:val="fr-FR"/>
        </w:rPr>
      </w:pPr>
      <w:r>
        <w:rPr>
          <w:b/>
          <w:bCs/>
          <w:lang w:val="fr-FR"/>
        </w:rPr>
        <w:t>Capitolul II – Norme de igiena pentru unitatile de folosinta publica</w:t>
      </w:r>
    </w:p>
    <w:p w:rsidR="00987931" w:rsidRDefault="00987931" w:rsidP="00987931">
      <w:pPr>
        <w:ind w:left="360"/>
        <w:jc w:val="center"/>
        <w:rPr>
          <w:b/>
          <w:bCs/>
          <w:lang w:val="fr-FR"/>
        </w:rPr>
      </w:pPr>
    </w:p>
    <w:p w:rsidR="00987931" w:rsidRDefault="00987931" w:rsidP="00987931">
      <w:pPr>
        <w:rPr>
          <w:b/>
          <w:bCs/>
          <w:lang w:val="fr-FR"/>
        </w:rPr>
      </w:pPr>
      <w:r>
        <w:rPr>
          <w:b/>
          <w:bCs/>
          <w:lang w:val="fr-FR"/>
        </w:rPr>
        <w:t xml:space="preserve">    Art.4 – </w:t>
      </w:r>
      <w:r>
        <w:rPr>
          <w:bCs/>
          <w:lang w:val="fr-FR"/>
        </w:rPr>
        <w:t xml:space="preserve">Prezentele norme de igiena se aplica categoriilor de institutii publice din comuna Poplaca, judetul Sibiu , iar conducerile unitatilor au urmatoarele obligatii : </w:t>
      </w:r>
    </w:p>
    <w:p w:rsidR="00987931" w:rsidRDefault="00987931" w:rsidP="00987931">
      <w:pPr>
        <w:numPr>
          <w:ilvl w:val="0"/>
          <w:numId w:val="4"/>
        </w:numPr>
        <w:rPr>
          <w:bCs/>
          <w:lang w:val="fr-FR"/>
        </w:rPr>
      </w:pPr>
      <w:r>
        <w:rPr>
          <w:bCs/>
          <w:lang w:val="fr-FR"/>
        </w:rPr>
        <w:t>sa asigure repararea imediata a oricaror defectiuni aparute la instalatiile de alimentare cu apa, canalizare sau la obiectele sanitare existente ;</w:t>
      </w:r>
    </w:p>
    <w:p w:rsidR="00987931" w:rsidRDefault="00987931" w:rsidP="00987931">
      <w:pPr>
        <w:numPr>
          <w:ilvl w:val="0"/>
          <w:numId w:val="4"/>
        </w:numPr>
        <w:rPr>
          <w:bCs/>
          <w:lang w:val="fr-FR"/>
        </w:rPr>
      </w:pPr>
      <w:r>
        <w:rPr>
          <w:bCs/>
          <w:lang w:val="fr-FR"/>
        </w:rPr>
        <w:t>sa controleze starea de curatenie din anexele si din grupurile sanitare din unitate, asigurandu-se spalarea si dezinfectia zilnica ori de cate ori este necesar a acestora ;</w:t>
      </w:r>
    </w:p>
    <w:p w:rsidR="00987931" w:rsidRDefault="00987931" w:rsidP="00987931">
      <w:pPr>
        <w:numPr>
          <w:ilvl w:val="0"/>
          <w:numId w:val="4"/>
        </w:numPr>
        <w:rPr>
          <w:bCs/>
          <w:lang w:val="fr-FR"/>
        </w:rPr>
      </w:pPr>
      <w:r>
        <w:rPr>
          <w:bCs/>
          <w:lang w:val="fr-FR"/>
        </w:rPr>
        <w:t>sa asigure materialele necesare igienei personale pentru utilizatorii grupurilor sanitare din unitate ( hartie igienica, sapun, mijloace de stergere sau zvantare a mainilor dupa spalare etc.) ; in grupurile sanitare comune nu se admite folosirea prosoapelor textile, ci se vor monta uscatoare cu aer cald sau distribuitoare pentru prosoape de unica folosinta, din hartie ;</w:t>
      </w:r>
    </w:p>
    <w:p w:rsidR="00987931" w:rsidRDefault="00987931" w:rsidP="00987931">
      <w:pPr>
        <w:numPr>
          <w:ilvl w:val="0"/>
          <w:numId w:val="4"/>
        </w:numPr>
        <w:rPr>
          <w:bCs/>
          <w:lang w:val="fr-FR"/>
        </w:rPr>
      </w:pPr>
      <w:r>
        <w:rPr>
          <w:bCs/>
          <w:lang w:val="fr-FR"/>
        </w:rPr>
        <w:t xml:space="preserve">sa asigure pentru personalul de ingrijire a grupurilor sanitare echipament de lucru de culoare diferita fata de cel destinat altor activitati. </w:t>
      </w:r>
    </w:p>
    <w:p w:rsidR="00987931" w:rsidRDefault="00987931" w:rsidP="00987931">
      <w:pPr>
        <w:rPr>
          <w:bCs/>
          <w:lang w:val="fr-FR"/>
        </w:rPr>
      </w:pPr>
    </w:p>
    <w:p w:rsidR="00987931" w:rsidRDefault="00987931" w:rsidP="00987931">
      <w:pPr>
        <w:rPr>
          <w:bCs/>
          <w:lang w:val="fr-FR"/>
        </w:rPr>
      </w:pPr>
      <w:r>
        <w:rPr>
          <w:bCs/>
          <w:lang w:val="fr-FR"/>
        </w:rPr>
        <w:t xml:space="preserve">     </w:t>
      </w:r>
      <w:r>
        <w:rPr>
          <w:b/>
          <w:bCs/>
          <w:lang w:val="fr-FR"/>
        </w:rPr>
        <w:t xml:space="preserve">Art.5 – </w:t>
      </w:r>
      <w:r>
        <w:rPr>
          <w:bCs/>
          <w:lang w:val="fr-FR"/>
        </w:rPr>
        <w:t xml:space="preserve">Dezinsectia periodica se va face la intervalle prevazute in metodologii, dar nu mai mari de 3 luni, iar deratizarea periodica se va face la intervalle de maximum 6 luni. </w:t>
      </w:r>
    </w:p>
    <w:p w:rsidR="00987931" w:rsidRDefault="00987931" w:rsidP="00987931">
      <w:pPr>
        <w:rPr>
          <w:bCs/>
          <w:lang w:val="fr-FR"/>
        </w:rPr>
      </w:pPr>
      <w:r>
        <w:rPr>
          <w:bCs/>
          <w:lang w:val="fr-FR"/>
        </w:rPr>
        <w:t xml:space="preserve">    </w:t>
      </w:r>
      <w:r>
        <w:rPr>
          <w:b/>
          <w:bCs/>
          <w:lang w:val="fr-FR"/>
        </w:rPr>
        <w:t xml:space="preserve">Art.6 – </w:t>
      </w:r>
      <w:r>
        <w:rPr>
          <w:bCs/>
          <w:lang w:val="fr-FR"/>
        </w:rPr>
        <w:t>Unitatile vor fi dotate si aprovizionate, dupa necesitate, cu utilaje si materialele necesare pentru intretinerea curateniei si efectuarea operatiunilor de dezinfectie, dezinfectie si deratizare.</w:t>
      </w:r>
    </w:p>
    <w:p w:rsidR="00987931" w:rsidRDefault="00987931" w:rsidP="00987931">
      <w:pPr>
        <w:rPr>
          <w:bCs/>
          <w:lang w:val="fr-FR"/>
        </w:rPr>
      </w:pPr>
      <w:r>
        <w:rPr>
          <w:b/>
          <w:bCs/>
          <w:lang w:val="fr-FR"/>
        </w:rPr>
        <w:t xml:space="preserve">    Art.7 – </w:t>
      </w:r>
      <w:r>
        <w:rPr>
          <w:bCs/>
          <w:lang w:val="fr-FR"/>
        </w:rPr>
        <w:t>Instalatiile de iluminat, incalzit si ventilatie, existente in dotarea unitatilor, vor fi mentinute in permanenta stare de functionare, revizuite periodic si exploatate la parametrii la care au fost proiectate si executate. Filtrele instalatiilor de ventilatie si aer conditionat trebuie pastrate curate si uscate. Praful depus in canalele de ventilatie se indeparteaza cu aspiratorul de praf. Calitatea aerului filtrat si conditionat va fi verificata cu regularitate.</w:t>
      </w:r>
    </w:p>
    <w:p w:rsidR="00987931" w:rsidRDefault="00987931" w:rsidP="00987931">
      <w:pPr>
        <w:rPr>
          <w:bCs/>
          <w:lang w:val="fr-FR"/>
        </w:rPr>
      </w:pPr>
    </w:p>
    <w:p w:rsidR="00987931" w:rsidRDefault="00987931" w:rsidP="00987931">
      <w:pPr>
        <w:jc w:val="center"/>
        <w:rPr>
          <w:b/>
          <w:bCs/>
          <w:lang w:val="fr-FR"/>
        </w:rPr>
      </w:pPr>
      <w:r>
        <w:rPr>
          <w:b/>
          <w:bCs/>
          <w:lang w:val="fr-FR"/>
        </w:rPr>
        <w:t>Capitolul III – Norme de igiena privind administrarea cimitirelor, inhumarea, transportul si deshumarea cadavrelor umane</w:t>
      </w:r>
    </w:p>
    <w:p w:rsidR="00987931" w:rsidRDefault="00987931" w:rsidP="00987931">
      <w:pPr>
        <w:jc w:val="center"/>
        <w:rPr>
          <w:b/>
          <w:bCs/>
          <w:lang w:val="fr-FR"/>
        </w:rPr>
      </w:pPr>
    </w:p>
    <w:p w:rsidR="00987931" w:rsidRDefault="00987931" w:rsidP="00987931">
      <w:pPr>
        <w:rPr>
          <w:bCs/>
          <w:lang w:val="fr-FR"/>
        </w:rPr>
      </w:pPr>
      <w:r>
        <w:rPr>
          <w:b/>
          <w:bCs/>
          <w:lang w:val="fr-FR"/>
        </w:rPr>
        <w:t xml:space="preserve">     Art.8 – </w:t>
      </w:r>
      <w:r>
        <w:rPr>
          <w:bCs/>
          <w:lang w:val="fr-FR"/>
        </w:rPr>
        <w:t xml:space="preserve">Inhumarile si reinhumarile se fac numai in cimitirele autorizate sanitar. Cimitirele vor fi imprejmuite cu gard si cu o perdea de arbori. Intre morminte si gardul cimitirului va fi lasata o zona libera de 3 m. </w:t>
      </w:r>
    </w:p>
    <w:p w:rsidR="00987931" w:rsidRDefault="00987931" w:rsidP="00987931">
      <w:pPr>
        <w:rPr>
          <w:bCs/>
          <w:lang w:val="fr-FR"/>
        </w:rPr>
      </w:pPr>
      <w:r>
        <w:rPr>
          <w:bCs/>
          <w:lang w:val="fr-FR"/>
        </w:rPr>
        <w:t xml:space="preserve">     </w:t>
      </w:r>
      <w:r>
        <w:rPr>
          <w:b/>
          <w:bCs/>
          <w:lang w:val="fr-FR"/>
        </w:rPr>
        <w:t xml:space="preserve">Art.9 – </w:t>
      </w:r>
      <w:r>
        <w:rPr>
          <w:bCs/>
          <w:lang w:val="fr-FR"/>
        </w:rPr>
        <w:t>(1)</w:t>
      </w:r>
      <w:r>
        <w:rPr>
          <w:b/>
          <w:bCs/>
          <w:lang w:val="fr-FR"/>
        </w:rPr>
        <w:t xml:space="preserve">  </w:t>
      </w:r>
      <w:r>
        <w:rPr>
          <w:bCs/>
          <w:lang w:val="fr-FR"/>
        </w:rPr>
        <w:t>Este obligatorie inhumarea/incinerarea persoanelor decedate.</w:t>
      </w:r>
    </w:p>
    <w:p w:rsidR="00987931" w:rsidRDefault="00987931" w:rsidP="00987931">
      <w:pPr>
        <w:rPr>
          <w:bCs/>
          <w:lang w:val="fr-FR"/>
        </w:rPr>
      </w:pPr>
      <w:r>
        <w:rPr>
          <w:bCs/>
          <w:lang w:val="fr-FR"/>
        </w:rPr>
        <w:t xml:space="preserve">     (2) – Este interzisa expunerea persoanelor decedate in incinta cimitirelor, cu accesul direct al publicului, cu exceptia celor care detin o incapere speciala avand aceasta destinatie.</w:t>
      </w:r>
    </w:p>
    <w:p w:rsidR="00987931" w:rsidRDefault="00987931" w:rsidP="00987931">
      <w:pPr>
        <w:rPr>
          <w:bCs/>
          <w:lang w:val="fr-FR"/>
        </w:rPr>
      </w:pPr>
      <w:r>
        <w:rPr>
          <w:bCs/>
          <w:lang w:val="fr-FR"/>
        </w:rPr>
        <w:t xml:space="preserve">     </w:t>
      </w:r>
      <w:r>
        <w:rPr>
          <w:b/>
          <w:bCs/>
          <w:lang w:val="fr-FR"/>
        </w:rPr>
        <w:t xml:space="preserve">Art.10 – </w:t>
      </w:r>
      <w:r>
        <w:rPr>
          <w:bCs/>
          <w:lang w:val="fr-FR"/>
        </w:rPr>
        <w:t>Inhumarea persoanelor decedate se face numai pe baza certificatului de deces eliberat de autoritatile publice locale. In cazul persoanelor decedate in alte localitati decat aceea in care urmeaza sa aiba loc inhumarea, aceasta se face si pe baza avizului sanitar de inhumare/transport care se elibereaza de catre directia de sanatate publica teritoriala.</w:t>
      </w:r>
    </w:p>
    <w:p w:rsidR="00987931" w:rsidRDefault="00987931" w:rsidP="00987931">
      <w:pPr>
        <w:rPr>
          <w:bCs/>
          <w:lang w:val="fr-FR"/>
        </w:rPr>
      </w:pPr>
      <w:r>
        <w:rPr>
          <w:bCs/>
          <w:lang w:val="fr-FR"/>
        </w:rPr>
        <w:t xml:space="preserve">     </w:t>
      </w:r>
      <w:r>
        <w:rPr>
          <w:b/>
          <w:bCs/>
          <w:lang w:val="fr-FR"/>
        </w:rPr>
        <w:t xml:space="preserve">Art.11 </w:t>
      </w:r>
      <w:r>
        <w:rPr>
          <w:bCs/>
          <w:lang w:val="fr-FR"/>
        </w:rPr>
        <w:t>– In locurile de inhumare neamenajate cu cripte, inhumarea se va face la o adancime de minimum 2 m.</w:t>
      </w:r>
    </w:p>
    <w:p w:rsidR="00987931" w:rsidRDefault="00987931" w:rsidP="00987931">
      <w:pPr>
        <w:rPr>
          <w:bCs/>
          <w:lang w:val="fr-FR"/>
        </w:rPr>
      </w:pPr>
      <w:r>
        <w:rPr>
          <w:b/>
          <w:bCs/>
          <w:lang w:val="fr-FR"/>
        </w:rPr>
        <w:t xml:space="preserve">     Art.12 –</w:t>
      </w:r>
      <w:r>
        <w:rPr>
          <w:bCs/>
          <w:lang w:val="fr-FR"/>
        </w:rPr>
        <w:t xml:space="preserve"> Deshumarea peraoanelor decedate se poate face numai dupa 7 ani de la data inhumarii, iar in cazuri exceptionale pe baza avizului sanitar sau de procuratura sau instantele judecatoresti.</w:t>
      </w:r>
    </w:p>
    <w:p w:rsidR="00987931" w:rsidRDefault="00987931" w:rsidP="00987931">
      <w:pPr>
        <w:rPr>
          <w:bCs/>
          <w:lang w:val="fr-FR"/>
        </w:rPr>
      </w:pPr>
      <w:r>
        <w:rPr>
          <w:bCs/>
          <w:lang w:val="fr-FR"/>
        </w:rPr>
        <w:t xml:space="preserve">     </w:t>
      </w:r>
      <w:r>
        <w:rPr>
          <w:b/>
          <w:bCs/>
          <w:lang w:val="fr-FR"/>
        </w:rPr>
        <w:t xml:space="preserve">Art.13 – </w:t>
      </w:r>
      <w:r>
        <w:rPr>
          <w:bCs/>
          <w:lang w:val="fr-FR"/>
        </w:rPr>
        <w:t xml:space="preserve">Transportul persoanelor decedate in vederea inhumarii in aceeasi sau in alta localitate se face numai cu vehicule mortuare, special amenajate, cu respectarea normelor sanitare in vigoare. </w:t>
      </w:r>
    </w:p>
    <w:p w:rsidR="00987931" w:rsidRDefault="00987931" w:rsidP="00987931">
      <w:pPr>
        <w:rPr>
          <w:bCs/>
          <w:lang w:val="fr-FR"/>
        </w:rPr>
      </w:pPr>
      <w:r>
        <w:rPr>
          <w:bCs/>
          <w:lang w:val="fr-FR"/>
        </w:rPr>
        <w:t xml:space="preserve">     </w:t>
      </w:r>
      <w:r>
        <w:rPr>
          <w:b/>
          <w:bCs/>
          <w:lang w:val="fr-FR"/>
        </w:rPr>
        <w:t xml:space="preserve">Art.14 – </w:t>
      </w:r>
      <w:r>
        <w:rPr>
          <w:bCs/>
          <w:lang w:val="fr-FR"/>
        </w:rPr>
        <w:t xml:space="preserve">Efectuarea transportului in afara tarii se va asigura cu respectarea normelor din conventiile internationale pe baza pasaportului de transport cadavre umane eliberat de directia de sanatate publica teritoriala. </w:t>
      </w:r>
    </w:p>
    <w:p w:rsidR="00987931" w:rsidRDefault="00987931" w:rsidP="00987931">
      <w:pPr>
        <w:rPr>
          <w:bCs/>
          <w:lang w:val="fr-FR"/>
        </w:rPr>
      </w:pPr>
      <w:r>
        <w:rPr>
          <w:bCs/>
          <w:lang w:val="fr-FR"/>
        </w:rPr>
        <w:lastRenderedPageBreak/>
        <w:t xml:space="preserve">      </w:t>
      </w:r>
      <w:r>
        <w:rPr>
          <w:b/>
          <w:bCs/>
          <w:lang w:val="fr-FR"/>
        </w:rPr>
        <w:t xml:space="preserve">Art.15 – </w:t>
      </w:r>
      <w:r>
        <w:rPr>
          <w:bCs/>
          <w:lang w:val="fr-FR"/>
        </w:rPr>
        <w:t>Desfiintarea si schimbarea destinatiei unui cimitir se fac numai dupa 30 de ani de la ultima inhumare si dupa stramutarea tuturor osemintelor , iar inainte de acest termn, cu avizul directiei de sanatate publica teritoriala.</w:t>
      </w:r>
    </w:p>
    <w:p w:rsidR="00987931" w:rsidRDefault="00987931" w:rsidP="00987931">
      <w:pPr>
        <w:jc w:val="center"/>
        <w:rPr>
          <w:b/>
          <w:bCs/>
          <w:lang w:val="fr-FR"/>
        </w:rPr>
      </w:pPr>
    </w:p>
    <w:p w:rsidR="00987931" w:rsidRDefault="00987931" w:rsidP="00987931">
      <w:pPr>
        <w:pStyle w:val="Indentcorptext"/>
        <w:jc w:val="center"/>
        <w:rPr>
          <w:b w:val="0"/>
          <w:bCs/>
          <w:sz w:val="24"/>
        </w:rPr>
      </w:pPr>
      <w:r>
        <w:rPr>
          <w:sz w:val="24"/>
        </w:rPr>
        <w:t>Capitolul IV– Colectarea, transportul si depozitarea deseurilor menajere in comuna Poplaca</w:t>
      </w:r>
    </w:p>
    <w:p w:rsidR="00987931" w:rsidRDefault="00987931" w:rsidP="00987931">
      <w:pPr>
        <w:pStyle w:val="Indentcorptext"/>
        <w:ind w:left="0"/>
        <w:rPr>
          <w:b w:val="0"/>
          <w:bCs/>
          <w:sz w:val="24"/>
        </w:rPr>
      </w:pPr>
      <w:r>
        <w:rPr>
          <w:b w:val="0"/>
          <w:bCs/>
          <w:sz w:val="24"/>
        </w:rPr>
        <w:t xml:space="preserve">   </w:t>
      </w:r>
      <w:r>
        <w:rPr>
          <w:sz w:val="24"/>
        </w:rPr>
        <w:t xml:space="preserve">Art.16  </w:t>
      </w:r>
      <w:r>
        <w:rPr>
          <w:b w:val="0"/>
          <w:bCs/>
          <w:sz w:val="24"/>
        </w:rPr>
        <w:t>Deseurile sunt parte din materii prime, materiale sau produse care raman in urma unor procese sau a unei activitati umane (menaj, comert,crestere animale, etc.).</w:t>
      </w:r>
    </w:p>
    <w:p w:rsidR="00987931" w:rsidRDefault="00987931" w:rsidP="00987931">
      <w:pPr>
        <w:pStyle w:val="Indentcorptext"/>
        <w:ind w:left="0"/>
        <w:rPr>
          <w:b w:val="0"/>
          <w:bCs/>
          <w:sz w:val="24"/>
        </w:rPr>
      </w:pPr>
      <w:r>
        <w:rPr>
          <w:b w:val="0"/>
          <w:bCs/>
          <w:sz w:val="24"/>
        </w:rPr>
        <w:t xml:space="preserve">   </w:t>
      </w:r>
      <w:r>
        <w:rPr>
          <w:sz w:val="24"/>
        </w:rPr>
        <w:t xml:space="preserve">Art.17  </w:t>
      </w:r>
      <w:r>
        <w:rPr>
          <w:b w:val="0"/>
          <w:bCs/>
          <w:sz w:val="24"/>
        </w:rPr>
        <w:t>Persoanele fizice sau juridice producatoare de deseuri cu exceptia celor cu regim special au urmatoarele obligatii :</w:t>
      </w:r>
    </w:p>
    <w:p w:rsidR="00987931" w:rsidRDefault="00987931" w:rsidP="00987931">
      <w:pPr>
        <w:pStyle w:val="Indentcorptext"/>
        <w:numPr>
          <w:ilvl w:val="0"/>
          <w:numId w:val="5"/>
        </w:numPr>
        <w:rPr>
          <w:b w:val="0"/>
          <w:bCs/>
          <w:sz w:val="24"/>
        </w:rPr>
      </w:pPr>
      <w:r>
        <w:rPr>
          <w:b w:val="0"/>
          <w:bCs/>
          <w:sz w:val="24"/>
        </w:rPr>
        <w:t>Sa mentina in stare de curatenie spatiul destinat depozitarii deseurilor,fiind interzisa aruncarea lor in alte locuri din domeniul public ;</w:t>
      </w:r>
    </w:p>
    <w:p w:rsidR="00987931" w:rsidRDefault="00987931" w:rsidP="00987931">
      <w:pPr>
        <w:pStyle w:val="Indentcorptext"/>
        <w:numPr>
          <w:ilvl w:val="0"/>
          <w:numId w:val="5"/>
        </w:numPr>
        <w:rPr>
          <w:b w:val="0"/>
          <w:bCs/>
          <w:sz w:val="24"/>
        </w:rPr>
      </w:pPr>
      <w:r>
        <w:rPr>
          <w:b w:val="0"/>
          <w:bCs/>
          <w:sz w:val="24"/>
        </w:rPr>
        <w:t>Sa transporte si sa depuna gunoaiele si deseurile selectiv la platformele special amenajate ;</w:t>
      </w:r>
    </w:p>
    <w:p w:rsidR="00987931" w:rsidRDefault="00987931" w:rsidP="00987931">
      <w:pPr>
        <w:pStyle w:val="Indentcorptext"/>
        <w:numPr>
          <w:ilvl w:val="0"/>
          <w:numId w:val="5"/>
        </w:numPr>
        <w:rPr>
          <w:b w:val="0"/>
          <w:bCs/>
          <w:sz w:val="24"/>
        </w:rPr>
      </w:pPr>
      <w:r>
        <w:rPr>
          <w:b w:val="0"/>
          <w:bCs/>
          <w:sz w:val="24"/>
        </w:rPr>
        <w:t>Se interzice persoanelor fizice sau juridice aruncarea gunoaielor in albia apelor curgatoare sau pe marginea drumurilor ;</w:t>
      </w:r>
    </w:p>
    <w:p w:rsidR="00987931" w:rsidRDefault="00987931" w:rsidP="00987931">
      <w:pPr>
        <w:pStyle w:val="Indentcorptext"/>
        <w:numPr>
          <w:ilvl w:val="0"/>
          <w:numId w:val="5"/>
        </w:numPr>
        <w:rPr>
          <w:b w:val="0"/>
          <w:bCs/>
          <w:sz w:val="24"/>
        </w:rPr>
      </w:pPr>
      <w:r>
        <w:rPr>
          <w:b w:val="0"/>
          <w:bCs/>
          <w:sz w:val="24"/>
        </w:rPr>
        <w:t>Persoanele fizice sau juridice din a caror activitati rezulta deseuri de rumegus au obligatia de a le depozita la locul special amenajat de Primaria Poplaca;</w:t>
      </w:r>
    </w:p>
    <w:p w:rsidR="00987931" w:rsidRDefault="00987931" w:rsidP="00987931">
      <w:pPr>
        <w:pStyle w:val="Indentcorptext"/>
        <w:numPr>
          <w:ilvl w:val="0"/>
          <w:numId w:val="5"/>
        </w:numPr>
        <w:rPr>
          <w:b w:val="0"/>
          <w:bCs/>
          <w:sz w:val="24"/>
        </w:rPr>
      </w:pPr>
      <w:r>
        <w:rPr>
          <w:b w:val="0"/>
          <w:bCs/>
          <w:sz w:val="24"/>
        </w:rPr>
        <w:t>Agentii economici producatori de deseuri toxice pentru care nu exista tehnologii de neutralizare pe plan local au obligatia de a-si amenaja platforme speciale de depozitare avand avizul organelor indreptatite si a Primariei Poplaca.</w:t>
      </w:r>
    </w:p>
    <w:p w:rsidR="00987931" w:rsidRDefault="00987931" w:rsidP="00987931">
      <w:pPr>
        <w:pStyle w:val="Indentcorptext"/>
        <w:ind w:left="0"/>
        <w:rPr>
          <w:sz w:val="24"/>
        </w:rPr>
      </w:pPr>
      <w:r>
        <w:rPr>
          <w:b w:val="0"/>
          <w:bCs/>
          <w:sz w:val="24"/>
        </w:rPr>
        <w:t xml:space="preserve">   </w:t>
      </w:r>
    </w:p>
    <w:p w:rsidR="00987931" w:rsidRDefault="00987931" w:rsidP="00987931">
      <w:pPr>
        <w:pStyle w:val="Indentcorptext"/>
        <w:ind w:left="0"/>
        <w:rPr>
          <w:sz w:val="24"/>
        </w:rPr>
      </w:pPr>
      <w:r>
        <w:rPr>
          <w:sz w:val="24"/>
        </w:rPr>
        <w:t xml:space="preserve">    Capitolul V – Norme privind desfasurarea activitatilor de comert</w:t>
      </w:r>
    </w:p>
    <w:p w:rsidR="00987931" w:rsidRDefault="00987931" w:rsidP="00987931">
      <w:pPr>
        <w:pStyle w:val="Indentcorptext"/>
        <w:ind w:left="0"/>
        <w:rPr>
          <w:sz w:val="24"/>
        </w:rPr>
      </w:pPr>
    </w:p>
    <w:p w:rsidR="00987931" w:rsidRDefault="00987931" w:rsidP="00987931">
      <w:pPr>
        <w:pStyle w:val="Indentcorptext"/>
        <w:ind w:left="0"/>
        <w:rPr>
          <w:b w:val="0"/>
          <w:bCs/>
          <w:sz w:val="24"/>
        </w:rPr>
      </w:pPr>
      <w:r>
        <w:rPr>
          <w:b w:val="0"/>
          <w:bCs/>
          <w:sz w:val="24"/>
        </w:rPr>
        <w:t xml:space="preserve">  </w:t>
      </w:r>
      <w:r>
        <w:rPr>
          <w:sz w:val="24"/>
        </w:rPr>
        <w:t xml:space="preserve">Art.18  </w:t>
      </w:r>
      <w:r>
        <w:rPr>
          <w:b w:val="0"/>
          <w:bCs/>
          <w:sz w:val="24"/>
        </w:rPr>
        <w:t>In vederea desfasurarii activitatii de comert, persoanele fizice si juridice sunt obligate sa obtina anual  autorizatia de functionare si profil de activitate eliberata de primarie.</w:t>
      </w:r>
    </w:p>
    <w:p w:rsidR="00987931" w:rsidRDefault="00987931" w:rsidP="00987931">
      <w:pPr>
        <w:pStyle w:val="Indentcorptext"/>
        <w:ind w:left="0"/>
        <w:rPr>
          <w:b w:val="0"/>
          <w:bCs/>
          <w:sz w:val="24"/>
        </w:rPr>
      </w:pPr>
      <w:r>
        <w:rPr>
          <w:b w:val="0"/>
          <w:bCs/>
          <w:sz w:val="24"/>
        </w:rPr>
        <w:t xml:space="preserve">  </w:t>
      </w:r>
      <w:r>
        <w:rPr>
          <w:sz w:val="24"/>
        </w:rPr>
        <w:t xml:space="preserve">Art.19  </w:t>
      </w:r>
      <w:r>
        <w:rPr>
          <w:b w:val="0"/>
          <w:bCs/>
          <w:sz w:val="24"/>
        </w:rPr>
        <w:t>Persoanele fizice si juridice vor desfasura activitati de comert numai in locurile autorizate de primarie.</w:t>
      </w:r>
    </w:p>
    <w:p w:rsidR="00987931" w:rsidRDefault="00987931" w:rsidP="00987931">
      <w:pPr>
        <w:pStyle w:val="Indentcorptext"/>
        <w:ind w:left="0"/>
        <w:rPr>
          <w:b w:val="0"/>
          <w:bCs/>
          <w:sz w:val="24"/>
        </w:rPr>
      </w:pPr>
      <w:r>
        <w:rPr>
          <w:b w:val="0"/>
          <w:bCs/>
          <w:sz w:val="24"/>
        </w:rPr>
        <w:t xml:space="preserve">  </w:t>
      </w:r>
      <w:r>
        <w:rPr>
          <w:sz w:val="24"/>
        </w:rPr>
        <w:t xml:space="preserve">Art.20  </w:t>
      </w:r>
      <w:r>
        <w:rPr>
          <w:b w:val="0"/>
          <w:bCs/>
          <w:sz w:val="24"/>
        </w:rPr>
        <w:t>In vederea desfasurarii activitatii de comert in alte locuri aprobate de primarie, persoanele fizice si juridice trebuie sa se conformeze urmatoarelor reguli :</w:t>
      </w:r>
    </w:p>
    <w:p w:rsidR="00987931" w:rsidRDefault="00987931" w:rsidP="00987931">
      <w:pPr>
        <w:pStyle w:val="Indentcorptext"/>
        <w:numPr>
          <w:ilvl w:val="0"/>
          <w:numId w:val="6"/>
        </w:numPr>
        <w:rPr>
          <w:b w:val="0"/>
          <w:bCs/>
          <w:sz w:val="24"/>
        </w:rPr>
      </w:pPr>
      <w:r>
        <w:rPr>
          <w:b w:val="0"/>
          <w:bCs/>
          <w:sz w:val="24"/>
        </w:rPr>
        <w:t>in micro-piata comunei se comercializeaza atat produse alimentare insotite de documente sanitar-veterinare, cat si produse nealimentare cu respectarea regulilor prevazute de legile in vigoare ;</w:t>
      </w:r>
    </w:p>
    <w:p w:rsidR="00987931" w:rsidRDefault="00987931" w:rsidP="00987931">
      <w:pPr>
        <w:pStyle w:val="Indentcorptext"/>
        <w:numPr>
          <w:ilvl w:val="0"/>
          <w:numId w:val="6"/>
        </w:numPr>
        <w:rPr>
          <w:b w:val="0"/>
          <w:bCs/>
          <w:sz w:val="24"/>
        </w:rPr>
      </w:pPr>
      <w:r>
        <w:rPr>
          <w:b w:val="0"/>
          <w:bCs/>
          <w:sz w:val="24"/>
        </w:rPr>
        <w:t>este interzisa comercializarea de produse de orice fel pe trotuare sau spatii verzi ;</w:t>
      </w:r>
    </w:p>
    <w:p w:rsidR="00987931" w:rsidRDefault="00987931" w:rsidP="00987931">
      <w:pPr>
        <w:pStyle w:val="Indentcorptext"/>
        <w:numPr>
          <w:ilvl w:val="0"/>
          <w:numId w:val="6"/>
        </w:numPr>
        <w:rPr>
          <w:b w:val="0"/>
          <w:bCs/>
          <w:sz w:val="24"/>
        </w:rPr>
      </w:pPr>
      <w:r>
        <w:rPr>
          <w:b w:val="0"/>
          <w:bCs/>
          <w:sz w:val="24"/>
        </w:rPr>
        <w:t>este interzisa comercializarea pe piata a produselor murdare, alterate, degradate sau necorespunzatoare din punct de vedere organoleptic ;</w:t>
      </w:r>
    </w:p>
    <w:p w:rsidR="00987931" w:rsidRDefault="00987931" w:rsidP="00987931">
      <w:pPr>
        <w:pStyle w:val="Indentcorptext"/>
        <w:numPr>
          <w:ilvl w:val="0"/>
          <w:numId w:val="6"/>
        </w:numPr>
        <w:rPr>
          <w:b w:val="0"/>
          <w:bCs/>
          <w:sz w:val="24"/>
        </w:rPr>
      </w:pPr>
      <w:r>
        <w:rPr>
          <w:b w:val="0"/>
          <w:bCs/>
          <w:sz w:val="24"/>
        </w:rPr>
        <w:t>este interzisa depozitarea si lasarea in alte locuri decat cele special amenajate, de catre agentii economici, a ambalajelor si deseurilor ramase dupa desfacerea marfurilor in timpul si dupa terminarea vanzarii ;</w:t>
      </w:r>
    </w:p>
    <w:p w:rsidR="00987931" w:rsidRDefault="00987931" w:rsidP="00987931">
      <w:pPr>
        <w:pStyle w:val="Indentcorptext"/>
        <w:numPr>
          <w:ilvl w:val="0"/>
          <w:numId w:val="6"/>
        </w:numPr>
        <w:rPr>
          <w:b w:val="0"/>
          <w:bCs/>
          <w:sz w:val="24"/>
        </w:rPr>
      </w:pPr>
      <w:r>
        <w:rPr>
          <w:b w:val="0"/>
          <w:bCs/>
          <w:sz w:val="24"/>
        </w:rPr>
        <w:t>fiecare comerciant persoana fizica sau juridica, este obligat sa mentina curatenia locului unde isi desfasoara activitatea si sa nu stanjeneasca activitatea celorlalti participanti la actul de comert.</w:t>
      </w:r>
    </w:p>
    <w:p w:rsidR="00987931" w:rsidRDefault="00987931" w:rsidP="00987931">
      <w:pPr>
        <w:pStyle w:val="Indentcorptext"/>
        <w:ind w:left="0"/>
        <w:rPr>
          <w:b w:val="0"/>
          <w:bCs/>
          <w:sz w:val="24"/>
        </w:rPr>
      </w:pPr>
      <w:r>
        <w:rPr>
          <w:sz w:val="24"/>
        </w:rPr>
        <w:t xml:space="preserve">     Art.21   </w:t>
      </w:r>
      <w:r>
        <w:rPr>
          <w:b w:val="0"/>
          <w:bCs/>
          <w:sz w:val="24"/>
        </w:rPr>
        <w:t xml:space="preserve">Unitatile prestatoare de servicii din comuna precum si </w:t>
      </w:r>
      <w:r>
        <w:rPr>
          <w:sz w:val="24"/>
        </w:rPr>
        <w:t xml:space="preserve"> p</w:t>
      </w:r>
      <w:r>
        <w:rPr>
          <w:b w:val="0"/>
          <w:bCs/>
          <w:sz w:val="24"/>
        </w:rPr>
        <w:t>ersoanele fizice si juridice autorizate pentru desfasurarea activitatilor de comert sunt obligate sa afiseze si sa respecte programul de functionare,iar marfurile expuse la vanzare sa aiba pretul afisat.</w:t>
      </w:r>
    </w:p>
    <w:p w:rsidR="00987931" w:rsidRDefault="00987931" w:rsidP="00987931">
      <w:pPr>
        <w:pStyle w:val="Indentcorptext"/>
        <w:ind w:left="0"/>
        <w:rPr>
          <w:b w:val="0"/>
          <w:bCs/>
          <w:sz w:val="24"/>
        </w:rPr>
      </w:pPr>
      <w:r>
        <w:rPr>
          <w:b w:val="0"/>
          <w:bCs/>
          <w:sz w:val="24"/>
        </w:rPr>
        <w:t xml:space="preserve">    </w:t>
      </w:r>
      <w:r>
        <w:rPr>
          <w:sz w:val="24"/>
        </w:rPr>
        <w:t xml:space="preserve">Art.22  </w:t>
      </w:r>
      <w:r>
        <w:rPr>
          <w:b w:val="0"/>
          <w:bCs/>
          <w:sz w:val="24"/>
        </w:rPr>
        <w:t>Persoanele fizice si juridice sunt obligate sa puna la dispozitia reprezentantilor primariei toate documentele si actele solicitate de acestia cu privire la activitatea desfasurata.</w:t>
      </w:r>
    </w:p>
    <w:p w:rsidR="00987931" w:rsidRDefault="00987931" w:rsidP="00987931">
      <w:pPr>
        <w:pStyle w:val="Indentcorptext"/>
        <w:ind w:left="0"/>
        <w:rPr>
          <w:b w:val="0"/>
          <w:bCs/>
          <w:sz w:val="24"/>
        </w:rPr>
      </w:pPr>
    </w:p>
    <w:p w:rsidR="00987931" w:rsidRDefault="00987931" w:rsidP="00987931">
      <w:pPr>
        <w:pStyle w:val="Indentcorptext"/>
        <w:ind w:left="0"/>
        <w:rPr>
          <w:sz w:val="24"/>
          <w:lang w:val="en-US"/>
        </w:rPr>
      </w:pPr>
      <w:r>
        <w:rPr>
          <w:b w:val="0"/>
          <w:bCs/>
          <w:sz w:val="24"/>
          <w:lang w:val="en-US"/>
        </w:rPr>
        <w:t xml:space="preserve">     </w:t>
      </w:r>
      <w:r>
        <w:rPr>
          <w:sz w:val="24"/>
          <w:lang w:val="en-US"/>
        </w:rPr>
        <w:t>Capitolul VI – Masuri privind protectia mediului in comuna Poplaca</w:t>
      </w:r>
    </w:p>
    <w:p w:rsidR="00987931" w:rsidRDefault="00987931" w:rsidP="00987931">
      <w:pPr>
        <w:pStyle w:val="Indentcorptext"/>
        <w:ind w:left="0"/>
        <w:rPr>
          <w:sz w:val="24"/>
          <w:lang w:val="en-US"/>
        </w:rPr>
      </w:pPr>
    </w:p>
    <w:p w:rsidR="00987931" w:rsidRDefault="00987931" w:rsidP="00987931">
      <w:pPr>
        <w:pStyle w:val="Indentcorptext"/>
        <w:ind w:left="0"/>
        <w:rPr>
          <w:b w:val="0"/>
          <w:bCs/>
          <w:sz w:val="24"/>
          <w:lang w:val="en-US"/>
        </w:rPr>
      </w:pPr>
      <w:r>
        <w:rPr>
          <w:sz w:val="24"/>
          <w:lang w:val="en-US"/>
        </w:rPr>
        <w:lastRenderedPageBreak/>
        <w:t xml:space="preserve">    Art.23  </w:t>
      </w:r>
      <w:r>
        <w:rPr>
          <w:b w:val="0"/>
          <w:bCs/>
          <w:sz w:val="24"/>
          <w:lang w:val="en-US"/>
        </w:rPr>
        <w:t>In vederea protectiei mediului si prevenirii incendiilor ,pe raza comunei Poplaca sunt interzise:</w:t>
      </w:r>
    </w:p>
    <w:p w:rsidR="00987931" w:rsidRDefault="00987931" w:rsidP="00987931">
      <w:pPr>
        <w:pStyle w:val="Indentcorptext"/>
        <w:numPr>
          <w:ilvl w:val="0"/>
          <w:numId w:val="7"/>
        </w:numPr>
        <w:rPr>
          <w:b w:val="0"/>
          <w:bCs/>
          <w:sz w:val="24"/>
        </w:rPr>
      </w:pPr>
      <w:r>
        <w:rPr>
          <w:b w:val="0"/>
          <w:bCs/>
          <w:sz w:val="24"/>
        </w:rPr>
        <w:t>arderea in sobe de incalzit sau spatii libere a deseurilor de cauciuc, mase plastice, gudroane, rasini, textile,etc.</w:t>
      </w:r>
    </w:p>
    <w:p w:rsidR="00987931" w:rsidRDefault="00987931" w:rsidP="00987931">
      <w:pPr>
        <w:pStyle w:val="Indentcorptext"/>
        <w:numPr>
          <w:ilvl w:val="0"/>
          <w:numId w:val="7"/>
        </w:numPr>
        <w:rPr>
          <w:b w:val="0"/>
          <w:bCs/>
          <w:sz w:val="24"/>
        </w:rPr>
      </w:pPr>
      <w:r>
        <w:rPr>
          <w:b w:val="0"/>
          <w:bCs/>
          <w:sz w:val="24"/>
        </w:rPr>
        <w:t>punerea in exploatarea autovehicolelor si utilajelor sau surselor generatoare de zgomot care depasesc pragul fonic admis, cu scurgeri de carburanti sau lubrefianti ;</w:t>
      </w:r>
    </w:p>
    <w:p w:rsidR="00987931" w:rsidRDefault="00987931" w:rsidP="00987931">
      <w:pPr>
        <w:pStyle w:val="Indentcorptext"/>
        <w:numPr>
          <w:ilvl w:val="0"/>
          <w:numId w:val="7"/>
        </w:numPr>
        <w:rPr>
          <w:b w:val="0"/>
          <w:bCs/>
          <w:sz w:val="24"/>
          <w:lang w:val="en-US"/>
        </w:rPr>
      </w:pPr>
      <w:r>
        <w:rPr>
          <w:b w:val="0"/>
          <w:bCs/>
          <w:sz w:val="24"/>
          <w:lang w:val="en-US"/>
        </w:rPr>
        <w:t>arderea cocenilor sau a altor resturi din gospodarie in apropierea constructiilor gospodaresti ce pot genera incendierea acestora;</w:t>
      </w:r>
    </w:p>
    <w:p w:rsidR="00987931" w:rsidRDefault="00987931" w:rsidP="00987931">
      <w:pPr>
        <w:pStyle w:val="Indentcorptext"/>
        <w:ind w:left="0"/>
        <w:rPr>
          <w:b w:val="0"/>
          <w:bCs/>
          <w:sz w:val="24"/>
          <w:lang w:val="en-US"/>
        </w:rPr>
      </w:pPr>
      <w:r>
        <w:rPr>
          <w:b w:val="0"/>
          <w:bCs/>
          <w:sz w:val="24"/>
          <w:lang w:val="en-US"/>
        </w:rPr>
        <w:t xml:space="preserve">   </w:t>
      </w:r>
      <w:r>
        <w:rPr>
          <w:sz w:val="24"/>
          <w:lang w:val="en-US"/>
        </w:rPr>
        <w:t xml:space="preserve">Art.24  </w:t>
      </w:r>
      <w:r>
        <w:rPr>
          <w:b w:val="0"/>
          <w:bCs/>
          <w:sz w:val="24"/>
          <w:lang w:val="en-US"/>
        </w:rPr>
        <w:t>In scopul protectiei resurselor de apa, se interzice:</w:t>
      </w:r>
    </w:p>
    <w:p w:rsidR="00987931" w:rsidRDefault="00987931" w:rsidP="00987931">
      <w:pPr>
        <w:pStyle w:val="Indentcorptext"/>
        <w:numPr>
          <w:ilvl w:val="0"/>
          <w:numId w:val="8"/>
        </w:numPr>
        <w:rPr>
          <w:b w:val="0"/>
          <w:bCs/>
          <w:sz w:val="24"/>
          <w:lang w:val="en-US"/>
        </w:rPr>
      </w:pPr>
      <w:r>
        <w:rPr>
          <w:b w:val="0"/>
          <w:bCs/>
          <w:sz w:val="24"/>
          <w:lang w:val="en-US"/>
        </w:rPr>
        <w:t>aruncarea in rauri sau ape curgatoare sau depozitarea pe malurile acestora a gunoaielor;</w:t>
      </w:r>
    </w:p>
    <w:p w:rsidR="00987931" w:rsidRDefault="00987931" w:rsidP="00987931">
      <w:pPr>
        <w:pStyle w:val="Indentcorptext"/>
        <w:numPr>
          <w:ilvl w:val="0"/>
          <w:numId w:val="8"/>
        </w:numPr>
        <w:rPr>
          <w:b w:val="0"/>
          <w:bCs/>
          <w:sz w:val="24"/>
          <w:lang w:val="en-US"/>
        </w:rPr>
      </w:pPr>
      <w:r>
        <w:rPr>
          <w:b w:val="0"/>
          <w:bCs/>
          <w:sz w:val="24"/>
          <w:lang w:val="en-US"/>
        </w:rPr>
        <w:t>spalarea in rauri si parauri a covoarelor,rufelor sau a altor obiecte, a autovehicolelor, utilajelor si ambalajelor care au in continut uleiuri, combustibili lichizi,pesticide, lubrefianti sau alte produse toxice;</w:t>
      </w:r>
    </w:p>
    <w:p w:rsidR="00987931" w:rsidRDefault="00987931" w:rsidP="00987931">
      <w:pPr>
        <w:pStyle w:val="Indentcorptext"/>
        <w:ind w:left="0"/>
        <w:rPr>
          <w:b w:val="0"/>
          <w:bCs/>
          <w:sz w:val="24"/>
        </w:rPr>
      </w:pPr>
      <w:r>
        <w:rPr>
          <w:b w:val="0"/>
          <w:bCs/>
          <w:sz w:val="24"/>
        </w:rPr>
        <w:t xml:space="preserve">   </w:t>
      </w:r>
      <w:r>
        <w:rPr>
          <w:sz w:val="24"/>
        </w:rPr>
        <w:t xml:space="preserve">Art.25  </w:t>
      </w:r>
      <w:r>
        <w:rPr>
          <w:b w:val="0"/>
          <w:bCs/>
          <w:sz w:val="24"/>
        </w:rPr>
        <w:t>Protectia solului si subsolului precum si a ecosistemelor terestre prin masuri adecvate de gospodarire,conservare, organizare si amenajarea teritoriului este obligatorie pentru toti detinatorii, indiferent cu ce titlu ,fiind necesar sa se prevada, pe baza reglementarilor in domeniu, deteriorarea calitatii solului.</w:t>
      </w:r>
    </w:p>
    <w:p w:rsidR="00987931" w:rsidRDefault="00987931" w:rsidP="00987931">
      <w:pPr>
        <w:pStyle w:val="Indentcorptext"/>
        <w:ind w:left="0"/>
        <w:rPr>
          <w:b w:val="0"/>
          <w:bCs/>
          <w:sz w:val="24"/>
        </w:rPr>
      </w:pPr>
      <w:r>
        <w:rPr>
          <w:sz w:val="24"/>
        </w:rPr>
        <w:t xml:space="preserve">   Art.27  </w:t>
      </w:r>
      <w:r>
        <w:rPr>
          <w:b w:val="0"/>
          <w:bCs/>
          <w:sz w:val="24"/>
        </w:rPr>
        <w:t>Proprietarii sau detinatorii terenurilor limitrofe, drumurilor, cailor si retelelor de transport sunt obligati la intretinerea zonelor de protectie a acestora.De asemenea , este interzisa scurgerea de dejectii sau a apei in care s-au spalat rufe sau alte obiecte in zona si pe drumurile limitrofe locuintelor.</w:t>
      </w:r>
    </w:p>
    <w:p w:rsidR="00987931" w:rsidRDefault="00987931" w:rsidP="00987931">
      <w:pPr>
        <w:pStyle w:val="Indentcorptext"/>
        <w:ind w:left="0"/>
        <w:rPr>
          <w:b w:val="0"/>
          <w:bCs/>
          <w:sz w:val="24"/>
        </w:rPr>
      </w:pPr>
    </w:p>
    <w:p w:rsidR="00987931" w:rsidRDefault="00987931" w:rsidP="00987931">
      <w:pPr>
        <w:pStyle w:val="Indentcorptext"/>
        <w:ind w:left="0"/>
        <w:rPr>
          <w:sz w:val="24"/>
        </w:rPr>
      </w:pPr>
      <w:r>
        <w:rPr>
          <w:b w:val="0"/>
          <w:bCs/>
          <w:sz w:val="24"/>
        </w:rPr>
        <w:t xml:space="preserve">   </w:t>
      </w:r>
      <w:r>
        <w:rPr>
          <w:sz w:val="24"/>
        </w:rPr>
        <w:t>Capitolul  VII – Raspunderi si sanctiuni</w:t>
      </w:r>
    </w:p>
    <w:p w:rsidR="00987931" w:rsidRDefault="00987931" w:rsidP="00987931">
      <w:pPr>
        <w:pStyle w:val="Indentcorptext"/>
        <w:ind w:left="0"/>
        <w:rPr>
          <w:sz w:val="24"/>
        </w:rPr>
      </w:pPr>
    </w:p>
    <w:p w:rsidR="00987931" w:rsidRDefault="00987931" w:rsidP="00987931">
      <w:pPr>
        <w:pStyle w:val="Indentcorptext"/>
        <w:ind w:left="0"/>
        <w:rPr>
          <w:b w:val="0"/>
          <w:bCs/>
          <w:sz w:val="24"/>
          <w:lang w:val="en-US"/>
        </w:rPr>
      </w:pPr>
      <w:r>
        <w:rPr>
          <w:sz w:val="24"/>
          <w:lang w:val="en-US"/>
        </w:rPr>
        <w:t xml:space="preserve">   Art.28 – </w:t>
      </w:r>
      <w:r>
        <w:rPr>
          <w:b w:val="0"/>
          <w:bCs/>
          <w:sz w:val="24"/>
          <w:lang w:val="en-US"/>
        </w:rPr>
        <w:t>Incalcarea prevederilor prezentei hotarari atrage raspunderea civila,contraventionala sau penala, dupa caz.</w:t>
      </w:r>
    </w:p>
    <w:p w:rsidR="00987931" w:rsidRDefault="00987931" w:rsidP="00987931">
      <w:pPr>
        <w:pStyle w:val="Indentcorptext"/>
        <w:ind w:left="0"/>
        <w:rPr>
          <w:b w:val="0"/>
          <w:bCs/>
          <w:sz w:val="24"/>
          <w:lang w:val="en-US"/>
        </w:rPr>
      </w:pPr>
      <w:r>
        <w:rPr>
          <w:b w:val="0"/>
          <w:bCs/>
          <w:sz w:val="24"/>
          <w:lang w:val="en-US"/>
        </w:rPr>
        <w:t xml:space="preserve">   </w:t>
      </w:r>
      <w:r>
        <w:rPr>
          <w:sz w:val="24"/>
          <w:lang w:val="en-US"/>
        </w:rPr>
        <w:t xml:space="preserve">Art.29– (1) </w:t>
      </w:r>
      <w:r>
        <w:rPr>
          <w:b w:val="0"/>
          <w:bCs/>
          <w:sz w:val="24"/>
          <w:lang w:val="en-US"/>
        </w:rPr>
        <w:t>Constituie contraventii incalcarea urmatoarelor prevederi:</w:t>
      </w:r>
    </w:p>
    <w:p w:rsidR="00987931" w:rsidRDefault="00987931" w:rsidP="00987931">
      <w:pPr>
        <w:pStyle w:val="Indentcorptext"/>
        <w:numPr>
          <w:ilvl w:val="0"/>
          <w:numId w:val="9"/>
        </w:numPr>
        <w:rPr>
          <w:b w:val="0"/>
          <w:bCs/>
          <w:sz w:val="24"/>
        </w:rPr>
      </w:pPr>
      <w:r>
        <w:rPr>
          <w:b w:val="0"/>
          <w:bCs/>
          <w:sz w:val="24"/>
        </w:rPr>
        <w:t>obligatia persoanelor fizice si juridice de solicitare a avizului, acordului si autorizatiei de mediu ;</w:t>
      </w:r>
    </w:p>
    <w:p w:rsidR="00987931" w:rsidRDefault="00987931" w:rsidP="00987931">
      <w:pPr>
        <w:pStyle w:val="Indentcorptext"/>
        <w:numPr>
          <w:ilvl w:val="0"/>
          <w:numId w:val="9"/>
        </w:numPr>
        <w:rPr>
          <w:b w:val="0"/>
          <w:bCs/>
          <w:sz w:val="24"/>
        </w:rPr>
      </w:pPr>
      <w:r>
        <w:rPr>
          <w:b w:val="0"/>
          <w:bCs/>
          <w:sz w:val="24"/>
        </w:rPr>
        <w:t>obligatia efectuarii evaluarii impactului asupra mediului ;</w:t>
      </w:r>
    </w:p>
    <w:p w:rsidR="00987931" w:rsidRDefault="00987931" w:rsidP="00987931">
      <w:pPr>
        <w:pStyle w:val="Indentcorptext"/>
        <w:numPr>
          <w:ilvl w:val="0"/>
          <w:numId w:val="9"/>
        </w:numPr>
        <w:rPr>
          <w:b w:val="0"/>
          <w:bCs/>
          <w:sz w:val="24"/>
        </w:rPr>
      </w:pPr>
      <w:r>
        <w:rPr>
          <w:b w:val="0"/>
          <w:bCs/>
          <w:sz w:val="24"/>
        </w:rPr>
        <w:t>obligatiile proprietarilor si detinatorilor de terenuri cu orice titlu sau fara titlu de a intretine si extinde perdelele si aliniamentele de protectie, spatiile verzi,parcurile, gardurile vii pentru imbunatatirea capacitatii de regenerare a atmosferei, protectia fonica si eoliana ;</w:t>
      </w:r>
    </w:p>
    <w:p w:rsidR="00987931" w:rsidRDefault="00987931" w:rsidP="00987931">
      <w:pPr>
        <w:pStyle w:val="Indentcorptext"/>
        <w:numPr>
          <w:ilvl w:val="0"/>
          <w:numId w:val="9"/>
        </w:numPr>
        <w:rPr>
          <w:b w:val="0"/>
          <w:bCs/>
          <w:sz w:val="24"/>
        </w:rPr>
      </w:pPr>
      <w:r>
        <w:rPr>
          <w:b w:val="0"/>
          <w:bCs/>
          <w:sz w:val="24"/>
        </w:rPr>
        <w:t>obligatia detinatorilor de terenuri cu orice titlu de a preveni deteriorarea calitatii solului ;asigurarea la amplasarea,proiectarea, construirea si punerea in functiune a obiectivelor de orice fel, ca si la schimbarea destinatiei terenurilor, a conditiilor prevazute in acord si in autorizatia de mediu ;de a nu arde miristile, stuful, tufarisurile sau vegetatia ierboasa, fara autorizatie din partea autoritatii competente pentru protectia mediului ;</w:t>
      </w:r>
    </w:p>
    <w:p w:rsidR="00987931" w:rsidRDefault="00987931" w:rsidP="00987931">
      <w:pPr>
        <w:pStyle w:val="Indentcorptext"/>
        <w:numPr>
          <w:ilvl w:val="0"/>
          <w:numId w:val="9"/>
        </w:numPr>
        <w:rPr>
          <w:b w:val="0"/>
          <w:bCs/>
          <w:sz w:val="24"/>
        </w:rPr>
      </w:pPr>
      <w:r>
        <w:rPr>
          <w:b w:val="0"/>
          <w:bCs/>
          <w:sz w:val="24"/>
        </w:rPr>
        <w:t>obligatiile detinatorilor, cu orice titlu, ai padurilor, ai vegetatiei forestiere si ai pajistilor, referitoare la exploatarea resurselor padurii,fondului cinegetic si piscicol, in limitele potentialului de regenerare ;</w:t>
      </w:r>
    </w:p>
    <w:p w:rsidR="00987931" w:rsidRDefault="00987931" w:rsidP="00987931">
      <w:pPr>
        <w:pStyle w:val="Indentcorptext"/>
        <w:numPr>
          <w:ilvl w:val="0"/>
          <w:numId w:val="9"/>
        </w:numPr>
        <w:rPr>
          <w:b w:val="0"/>
          <w:bCs/>
          <w:sz w:val="24"/>
        </w:rPr>
      </w:pPr>
      <w:r>
        <w:rPr>
          <w:b w:val="0"/>
          <w:bCs/>
          <w:sz w:val="24"/>
        </w:rPr>
        <w:t>obligatiile autoritatilor administratiei publice locale de a initia proiecte de amenajare a grupurilor igienico-sanitare si de intretinere si dezvoltare a canalizarii stradale, precum si ale persoanelor fizice si juridice, dupa caz, care administreaza domeniul public de a lua masurile de mentinere si ameliorare a fondului peisagistic natural si antropic al fiecarei zone,a zonelor deteriorate si conditiilor de refacere peisagistica si ecologica a acestora si de dezvoltare a spatiilor verzi ;</w:t>
      </w:r>
    </w:p>
    <w:p w:rsidR="00987931" w:rsidRDefault="00987931" w:rsidP="00987931">
      <w:pPr>
        <w:pStyle w:val="Indentcorptext"/>
        <w:numPr>
          <w:ilvl w:val="0"/>
          <w:numId w:val="9"/>
        </w:numPr>
        <w:rPr>
          <w:b w:val="0"/>
          <w:bCs/>
          <w:sz w:val="24"/>
        </w:rPr>
      </w:pPr>
      <w:r>
        <w:rPr>
          <w:b w:val="0"/>
          <w:bCs/>
          <w:sz w:val="24"/>
        </w:rPr>
        <w:lastRenderedPageBreak/>
        <w:t>obligatiile autoritatilor administratiei publice locale privind : supravegherea aplicarii prevederilor din planurile de urbanism si amenajarea teritoriului,supravegherea agentilor economici din subordine pentru prevenirea eliminarii accidentale de poluanti sau depozitarii necontrolate de deseuri si dezvoltarea sistemelor de colectare a deseurilor refolosibile ;</w:t>
      </w:r>
    </w:p>
    <w:p w:rsidR="00987931" w:rsidRDefault="00987931" w:rsidP="00987931">
      <w:pPr>
        <w:pStyle w:val="Indentcorptext"/>
        <w:numPr>
          <w:ilvl w:val="0"/>
          <w:numId w:val="9"/>
        </w:numPr>
        <w:rPr>
          <w:b w:val="0"/>
          <w:bCs/>
          <w:sz w:val="24"/>
        </w:rPr>
      </w:pPr>
      <w:r>
        <w:rPr>
          <w:b w:val="0"/>
          <w:bCs/>
          <w:sz w:val="24"/>
        </w:rPr>
        <w:t>obligatiile autoritatilor publice locale de a comunica autoritatii centrale pentru protectia mediului,respectiv agentiilor teritoriale, toate informatiile solicitate ;</w:t>
      </w:r>
    </w:p>
    <w:p w:rsidR="00987931" w:rsidRDefault="00987931" w:rsidP="00987931">
      <w:pPr>
        <w:pStyle w:val="Indentcorptext"/>
        <w:numPr>
          <w:ilvl w:val="0"/>
          <w:numId w:val="9"/>
        </w:numPr>
        <w:rPr>
          <w:b w:val="0"/>
          <w:bCs/>
          <w:sz w:val="24"/>
        </w:rPr>
      </w:pPr>
      <w:r>
        <w:rPr>
          <w:b w:val="0"/>
          <w:bCs/>
          <w:sz w:val="24"/>
        </w:rPr>
        <w:t>obligatiile autoritatilor administratiei publice locale privind respectarea prevederilor din planurile de urbanism cu privire la amplasarea obiectivelor industriale, a cailor si mijloacelor de transport, a retelelor de canalizare, a statiilor de epurare, a depozitelor de deseuri menajere, stradale si a altor obiective si activitati, fara a prejudicia salubritatea, ambientul, spatiile de odihna,tratament si recreere, starea de sanatate si de confort a populatiei ;</w:t>
      </w:r>
    </w:p>
    <w:p w:rsidR="00987931" w:rsidRDefault="00987931" w:rsidP="00987931">
      <w:pPr>
        <w:pStyle w:val="Indentcorptext"/>
        <w:numPr>
          <w:ilvl w:val="0"/>
          <w:numId w:val="9"/>
        </w:numPr>
        <w:rPr>
          <w:b w:val="0"/>
          <w:bCs/>
          <w:sz w:val="24"/>
        </w:rPr>
      </w:pPr>
      <w:r>
        <w:rPr>
          <w:b w:val="0"/>
          <w:bCs/>
          <w:sz w:val="24"/>
        </w:rPr>
        <w:t>obligatiile persoanelor fizice si juridice de a asigura masuri si dotari speciale pentru izolarea si protectia fonica a surselor generatoare de zgomot si vibratii ;</w:t>
      </w:r>
    </w:p>
    <w:p w:rsidR="00987931" w:rsidRDefault="00987931" w:rsidP="00987931">
      <w:pPr>
        <w:pStyle w:val="Indentcorptext"/>
        <w:numPr>
          <w:ilvl w:val="0"/>
          <w:numId w:val="9"/>
        </w:numPr>
        <w:rPr>
          <w:b w:val="0"/>
          <w:bCs/>
          <w:sz w:val="24"/>
        </w:rPr>
      </w:pPr>
      <w:r>
        <w:rPr>
          <w:b w:val="0"/>
          <w:bCs/>
          <w:sz w:val="24"/>
        </w:rPr>
        <w:t xml:space="preserve">obligatia persoanelor fizice si juridice de a nu deversa in apele de suprafata sau subterane ape uzate, fecaloid menajere ; </w:t>
      </w:r>
    </w:p>
    <w:p w:rsidR="00987931" w:rsidRDefault="00987931" w:rsidP="00987931">
      <w:pPr>
        <w:pStyle w:val="Indentcorptext"/>
        <w:numPr>
          <w:ilvl w:val="0"/>
          <w:numId w:val="9"/>
        </w:numPr>
        <w:rPr>
          <w:b w:val="0"/>
          <w:bCs/>
          <w:sz w:val="24"/>
        </w:rPr>
      </w:pPr>
      <w:r>
        <w:rPr>
          <w:b w:val="0"/>
          <w:bCs/>
          <w:sz w:val="24"/>
        </w:rPr>
        <w:t xml:space="preserve">obligatia persoanelor fizice si juridice de a nu produce poluarea apelor de suprafata prin spalarea de obiecte , produse, ambalaje, materiale ; </w:t>
      </w:r>
    </w:p>
    <w:p w:rsidR="00987931" w:rsidRDefault="00987931" w:rsidP="00987931">
      <w:pPr>
        <w:pStyle w:val="Indentcorptext"/>
        <w:numPr>
          <w:ilvl w:val="0"/>
          <w:numId w:val="9"/>
        </w:numPr>
        <w:rPr>
          <w:b w:val="0"/>
          <w:bCs/>
          <w:sz w:val="24"/>
        </w:rPr>
      </w:pPr>
      <w:r>
        <w:rPr>
          <w:b w:val="0"/>
          <w:bCs/>
          <w:sz w:val="24"/>
        </w:rPr>
        <w:t>obligatiile persoanelor fizice si juridice prevazute in prezenta hotarare ;</w:t>
      </w:r>
    </w:p>
    <w:p w:rsidR="00987931" w:rsidRDefault="00987931" w:rsidP="00987931">
      <w:pPr>
        <w:pStyle w:val="Indentcorptext"/>
        <w:ind w:left="0"/>
        <w:rPr>
          <w:b w:val="0"/>
          <w:bCs/>
          <w:sz w:val="24"/>
        </w:rPr>
      </w:pPr>
      <w:r>
        <w:rPr>
          <w:b w:val="0"/>
          <w:bCs/>
          <w:sz w:val="24"/>
        </w:rPr>
        <w:t xml:space="preserve">      </w:t>
      </w:r>
      <w:r>
        <w:rPr>
          <w:sz w:val="24"/>
        </w:rPr>
        <w:t xml:space="preserve">(2) </w:t>
      </w:r>
      <w:r>
        <w:rPr>
          <w:b w:val="0"/>
          <w:bCs/>
          <w:sz w:val="24"/>
        </w:rPr>
        <w:t xml:space="preserve"> Contraventiile mentionate la alin.1 se sanctioneaza conform O.U.G nr.195/2006 privind protectia mediului si a celorlalte acte normative in vigoare.</w:t>
      </w:r>
    </w:p>
    <w:p w:rsidR="00987931" w:rsidRDefault="00987931" w:rsidP="00987931">
      <w:pPr>
        <w:pStyle w:val="Indentcorptext"/>
        <w:rPr>
          <w:b w:val="0"/>
          <w:bCs/>
          <w:sz w:val="24"/>
        </w:rPr>
      </w:pPr>
      <w:r>
        <w:rPr>
          <w:b w:val="0"/>
          <w:bCs/>
          <w:sz w:val="24"/>
        </w:rPr>
        <w:t xml:space="preserve">  </w:t>
      </w:r>
      <w:r>
        <w:rPr>
          <w:sz w:val="24"/>
        </w:rPr>
        <w:t xml:space="preserve">Art.30– </w:t>
      </w:r>
      <w:r>
        <w:rPr>
          <w:b w:val="0"/>
          <w:bCs/>
          <w:sz w:val="24"/>
        </w:rPr>
        <w:t>Constatarea contraventiilor si aplicarea amenzilor se fac de personalul imputernicit din cadrul autoritatilor publice centrale si teritoriale pentru protectia mediului, precum si din cadrul autoritatii administratiei publice locale si de catre ofiterii de politie .</w:t>
      </w:r>
    </w:p>
    <w:p w:rsidR="00987931" w:rsidRDefault="00987931" w:rsidP="00987931">
      <w:pPr>
        <w:pStyle w:val="Indentcorptext"/>
        <w:rPr>
          <w:b w:val="0"/>
          <w:bCs/>
          <w:sz w:val="24"/>
        </w:rPr>
      </w:pPr>
      <w:r>
        <w:rPr>
          <w:sz w:val="24"/>
        </w:rPr>
        <w:t xml:space="preserve">  Art.31 – (1) </w:t>
      </w:r>
      <w:r>
        <w:rPr>
          <w:b w:val="0"/>
          <w:bCs/>
          <w:sz w:val="24"/>
        </w:rPr>
        <w:t>Sanctiunile contraventionale sunt principale si complementare.</w:t>
      </w:r>
    </w:p>
    <w:p w:rsidR="00987931" w:rsidRDefault="00987931" w:rsidP="00987931">
      <w:pPr>
        <w:pStyle w:val="Indentcorptext"/>
        <w:rPr>
          <w:b w:val="0"/>
          <w:bCs/>
          <w:sz w:val="24"/>
        </w:rPr>
      </w:pPr>
      <w:r>
        <w:rPr>
          <w:sz w:val="24"/>
        </w:rPr>
        <w:t xml:space="preserve">    (2) </w:t>
      </w:r>
      <w:r>
        <w:rPr>
          <w:b w:val="0"/>
          <w:bCs/>
          <w:sz w:val="24"/>
        </w:rPr>
        <w:t>Sanctiunile contraventionale principale sunt :</w:t>
      </w:r>
    </w:p>
    <w:p w:rsidR="00987931" w:rsidRDefault="00987931" w:rsidP="00987931">
      <w:pPr>
        <w:pStyle w:val="Indentcorptext"/>
        <w:numPr>
          <w:ilvl w:val="0"/>
          <w:numId w:val="10"/>
        </w:numPr>
        <w:rPr>
          <w:b w:val="0"/>
          <w:bCs/>
          <w:sz w:val="24"/>
        </w:rPr>
      </w:pPr>
      <w:r>
        <w:rPr>
          <w:b w:val="0"/>
          <w:bCs/>
          <w:sz w:val="24"/>
        </w:rPr>
        <w:t>avertismentul ;</w:t>
      </w:r>
    </w:p>
    <w:p w:rsidR="00987931" w:rsidRDefault="00987931" w:rsidP="00987931">
      <w:pPr>
        <w:pStyle w:val="Indentcorptext"/>
        <w:numPr>
          <w:ilvl w:val="0"/>
          <w:numId w:val="10"/>
        </w:numPr>
        <w:rPr>
          <w:b w:val="0"/>
          <w:bCs/>
          <w:sz w:val="24"/>
        </w:rPr>
      </w:pPr>
      <w:r>
        <w:rPr>
          <w:b w:val="0"/>
          <w:bCs/>
          <w:sz w:val="24"/>
        </w:rPr>
        <w:t>amenda contraventionala ;</w:t>
      </w:r>
    </w:p>
    <w:p w:rsidR="00987931" w:rsidRDefault="00987931" w:rsidP="00987931">
      <w:pPr>
        <w:pStyle w:val="Indentcorptext"/>
        <w:numPr>
          <w:ilvl w:val="0"/>
          <w:numId w:val="10"/>
        </w:numPr>
        <w:rPr>
          <w:b w:val="0"/>
          <w:bCs/>
          <w:sz w:val="24"/>
        </w:rPr>
      </w:pPr>
      <w:r>
        <w:rPr>
          <w:b w:val="0"/>
          <w:bCs/>
          <w:sz w:val="24"/>
        </w:rPr>
        <w:t>obligarea contravenientului la prestarea unei activitati in folosul comunitatii</w:t>
      </w:r>
    </w:p>
    <w:p w:rsidR="00987931" w:rsidRDefault="00987931" w:rsidP="00987931">
      <w:pPr>
        <w:pStyle w:val="Indentcorptext"/>
        <w:numPr>
          <w:ilvl w:val="0"/>
          <w:numId w:val="10"/>
        </w:numPr>
        <w:rPr>
          <w:b w:val="0"/>
          <w:bCs/>
          <w:sz w:val="24"/>
        </w:rPr>
      </w:pPr>
      <w:r>
        <w:rPr>
          <w:b w:val="0"/>
          <w:bCs/>
          <w:sz w:val="24"/>
        </w:rPr>
        <w:t>inchisoarea contraventionala,daca nu exista consimtamantul contravenientului pentru aplicarea sanctiunii prevazute la lit.c).</w:t>
      </w:r>
    </w:p>
    <w:p w:rsidR="00987931" w:rsidRDefault="00987931" w:rsidP="00987931">
      <w:pPr>
        <w:pStyle w:val="Indentcorptext"/>
        <w:rPr>
          <w:b w:val="0"/>
          <w:bCs/>
          <w:sz w:val="24"/>
        </w:rPr>
      </w:pPr>
      <w:r>
        <w:rPr>
          <w:b w:val="0"/>
          <w:bCs/>
          <w:sz w:val="24"/>
        </w:rPr>
        <w:t xml:space="preserve">   </w:t>
      </w:r>
      <w:r>
        <w:rPr>
          <w:sz w:val="24"/>
        </w:rPr>
        <w:t xml:space="preserve">(3) </w:t>
      </w:r>
      <w:r>
        <w:rPr>
          <w:b w:val="0"/>
          <w:bCs/>
          <w:sz w:val="24"/>
        </w:rPr>
        <w:t>Sanctiunile contraventionale complementare sunt :</w:t>
      </w:r>
    </w:p>
    <w:p w:rsidR="00987931" w:rsidRDefault="00987931" w:rsidP="00987931">
      <w:pPr>
        <w:pStyle w:val="Indentcorptext"/>
        <w:numPr>
          <w:ilvl w:val="0"/>
          <w:numId w:val="11"/>
        </w:numPr>
        <w:rPr>
          <w:b w:val="0"/>
          <w:bCs/>
          <w:sz w:val="24"/>
        </w:rPr>
      </w:pPr>
      <w:r>
        <w:rPr>
          <w:b w:val="0"/>
          <w:bCs/>
          <w:sz w:val="24"/>
        </w:rPr>
        <w:t>confiscarea bunurilor destinate,folosite sau rezultate din contraventii ;</w:t>
      </w:r>
    </w:p>
    <w:p w:rsidR="00987931" w:rsidRDefault="00987931" w:rsidP="00987931">
      <w:pPr>
        <w:pStyle w:val="Indentcorptext"/>
        <w:numPr>
          <w:ilvl w:val="0"/>
          <w:numId w:val="11"/>
        </w:numPr>
        <w:rPr>
          <w:b w:val="0"/>
          <w:bCs/>
          <w:sz w:val="24"/>
        </w:rPr>
      </w:pPr>
      <w:r>
        <w:rPr>
          <w:b w:val="0"/>
          <w:bCs/>
          <w:sz w:val="24"/>
        </w:rPr>
        <w:t>suspendarea sau anularea, dupa caz ,a avizului,acordului sau a autorizatiei de exercitare a unei activitati ;</w:t>
      </w:r>
    </w:p>
    <w:p w:rsidR="00987931" w:rsidRDefault="00987931" w:rsidP="00987931">
      <w:pPr>
        <w:pStyle w:val="Indentcorptext"/>
        <w:numPr>
          <w:ilvl w:val="0"/>
          <w:numId w:val="11"/>
        </w:numPr>
        <w:rPr>
          <w:b w:val="0"/>
          <w:bCs/>
          <w:sz w:val="24"/>
        </w:rPr>
      </w:pPr>
      <w:r>
        <w:rPr>
          <w:b w:val="0"/>
          <w:bCs/>
          <w:sz w:val="24"/>
        </w:rPr>
        <w:t>inchiderea unitatii ;</w:t>
      </w:r>
    </w:p>
    <w:p w:rsidR="00987931" w:rsidRDefault="00987931" w:rsidP="00987931">
      <w:pPr>
        <w:pStyle w:val="Indentcorptext"/>
        <w:numPr>
          <w:ilvl w:val="0"/>
          <w:numId w:val="11"/>
        </w:numPr>
        <w:rPr>
          <w:b w:val="0"/>
          <w:bCs/>
          <w:sz w:val="24"/>
        </w:rPr>
      </w:pPr>
      <w:r>
        <w:rPr>
          <w:b w:val="0"/>
          <w:bCs/>
          <w:sz w:val="24"/>
        </w:rPr>
        <w:t>blocarea contului bancar ;</w:t>
      </w:r>
    </w:p>
    <w:p w:rsidR="00987931" w:rsidRDefault="00987931" w:rsidP="00987931">
      <w:pPr>
        <w:pStyle w:val="Indentcorptext"/>
        <w:numPr>
          <w:ilvl w:val="0"/>
          <w:numId w:val="11"/>
        </w:numPr>
        <w:rPr>
          <w:b w:val="0"/>
          <w:bCs/>
          <w:sz w:val="24"/>
        </w:rPr>
      </w:pPr>
      <w:r>
        <w:rPr>
          <w:b w:val="0"/>
          <w:bCs/>
          <w:sz w:val="24"/>
        </w:rPr>
        <w:t>suspendarea activitatii agentului economic ;</w:t>
      </w:r>
    </w:p>
    <w:p w:rsidR="00987931" w:rsidRDefault="00987931" w:rsidP="00987931">
      <w:pPr>
        <w:pStyle w:val="Indentcorptext"/>
        <w:numPr>
          <w:ilvl w:val="0"/>
          <w:numId w:val="11"/>
        </w:numPr>
        <w:rPr>
          <w:b w:val="0"/>
          <w:bCs/>
          <w:sz w:val="24"/>
        </w:rPr>
      </w:pPr>
      <w:r>
        <w:rPr>
          <w:b w:val="0"/>
          <w:bCs/>
          <w:sz w:val="24"/>
        </w:rPr>
        <w:t>retragerea licentei sau a avizului pentru anumite operatiuni ori pentru activitati de comert exterior,temporar sau definitiv ;</w:t>
      </w:r>
    </w:p>
    <w:p w:rsidR="00987931" w:rsidRDefault="00987931" w:rsidP="00987931">
      <w:pPr>
        <w:pStyle w:val="Indentcorptext"/>
        <w:numPr>
          <w:ilvl w:val="0"/>
          <w:numId w:val="11"/>
        </w:numPr>
        <w:rPr>
          <w:b w:val="0"/>
          <w:bCs/>
          <w:sz w:val="24"/>
          <w:lang w:val="en-US"/>
        </w:rPr>
      </w:pPr>
      <w:r>
        <w:rPr>
          <w:b w:val="0"/>
          <w:bCs/>
          <w:sz w:val="24"/>
          <w:lang w:val="en-US"/>
        </w:rPr>
        <w:t>desfiintarea lucrarilor si aducerea terenului in starea initiala.</w:t>
      </w:r>
    </w:p>
    <w:p w:rsidR="00987931" w:rsidRDefault="00987931" w:rsidP="00987931">
      <w:pPr>
        <w:pStyle w:val="Indentcorptext"/>
        <w:rPr>
          <w:b w:val="0"/>
          <w:bCs/>
          <w:sz w:val="24"/>
        </w:rPr>
      </w:pPr>
      <w:r>
        <w:rPr>
          <w:b w:val="0"/>
          <w:bCs/>
          <w:sz w:val="24"/>
        </w:rPr>
        <w:t xml:space="preserve">  </w:t>
      </w:r>
      <w:r>
        <w:rPr>
          <w:sz w:val="24"/>
        </w:rPr>
        <w:t xml:space="preserve">(4) </w:t>
      </w:r>
      <w:r>
        <w:rPr>
          <w:b w:val="0"/>
          <w:bCs/>
          <w:sz w:val="24"/>
        </w:rPr>
        <w:t>Minorul sub 14 ani nu raspunde contraventional.</w:t>
      </w:r>
    </w:p>
    <w:p w:rsidR="00987931" w:rsidRDefault="00987931" w:rsidP="00987931">
      <w:pPr>
        <w:pStyle w:val="Indentcorptext"/>
        <w:rPr>
          <w:b w:val="0"/>
          <w:bCs/>
          <w:sz w:val="24"/>
        </w:rPr>
      </w:pPr>
      <w:r>
        <w:rPr>
          <w:sz w:val="24"/>
        </w:rPr>
        <w:t xml:space="preserve">  (5) </w:t>
      </w:r>
      <w:r>
        <w:rPr>
          <w:b w:val="0"/>
          <w:bCs/>
          <w:sz w:val="24"/>
        </w:rPr>
        <w:t>Pentru contraventiile savarsite de minorii care au implinit 14 ani minimul si maximul amenzii stabilite in actul normativ pentru fapta savarsita se reduc la jumatate.</w:t>
      </w:r>
    </w:p>
    <w:p w:rsidR="00987931" w:rsidRDefault="00987931" w:rsidP="00987931">
      <w:pPr>
        <w:pStyle w:val="Indentcorptext"/>
        <w:rPr>
          <w:b w:val="0"/>
          <w:bCs/>
          <w:sz w:val="24"/>
        </w:rPr>
      </w:pPr>
      <w:r>
        <w:rPr>
          <w:sz w:val="24"/>
        </w:rPr>
        <w:t xml:space="preserve">    Art.32 – </w:t>
      </w:r>
      <w:r>
        <w:rPr>
          <w:b w:val="0"/>
          <w:bCs/>
          <w:sz w:val="24"/>
        </w:rPr>
        <w:t>Impotriva procesului-verbal de constatare a contraventiei si de aplicare a sanctiunii se poate face plangere in termen de 15 zile de la data inmanarii sau comunicarii acesteia.</w:t>
      </w:r>
    </w:p>
    <w:p w:rsidR="00987931" w:rsidRDefault="00987931" w:rsidP="00987931">
      <w:pPr>
        <w:pStyle w:val="Indentcorptext"/>
        <w:rPr>
          <w:b w:val="0"/>
          <w:bCs/>
          <w:sz w:val="24"/>
        </w:rPr>
      </w:pPr>
      <w:r>
        <w:rPr>
          <w:sz w:val="24"/>
        </w:rPr>
        <w:lastRenderedPageBreak/>
        <w:t xml:space="preserve">   Art.33 – </w:t>
      </w:r>
      <w:r>
        <w:rPr>
          <w:b w:val="0"/>
          <w:bCs/>
          <w:sz w:val="24"/>
        </w:rPr>
        <w:t>Constituie infractiuni urmatoarele fapte, daca au fost de natura sa puna in pericol viata ori sanatatea umana,animala sau vegetala :</w:t>
      </w:r>
    </w:p>
    <w:p w:rsidR="00987931" w:rsidRDefault="00987931" w:rsidP="00987931">
      <w:pPr>
        <w:pStyle w:val="Indentcorptext"/>
        <w:numPr>
          <w:ilvl w:val="0"/>
          <w:numId w:val="12"/>
        </w:numPr>
        <w:rPr>
          <w:b w:val="0"/>
          <w:bCs/>
          <w:sz w:val="24"/>
        </w:rPr>
      </w:pPr>
      <w:r>
        <w:rPr>
          <w:b w:val="0"/>
          <w:bCs/>
          <w:sz w:val="24"/>
        </w:rPr>
        <w:t>defrisarea vegetatiei lemnoase din afara fondului forestier,situata pe terenuri cu pante foarte mari sau la limita superioara de altitudine a vegetatiei forestiere, cu incalcarea masurilor speciale de conservare ;</w:t>
      </w:r>
    </w:p>
    <w:p w:rsidR="00987931" w:rsidRDefault="00987931" w:rsidP="00987931">
      <w:pPr>
        <w:pStyle w:val="Indentcorptext"/>
        <w:numPr>
          <w:ilvl w:val="0"/>
          <w:numId w:val="12"/>
        </w:numPr>
        <w:rPr>
          <w:b w:val="0"/>
          <w:bCs/>
          <w:sz w:val="24"/>
        </w:rPr>
      </w:pPr>
      <w:r>
        <w:rPr>
          <w:b w:val="0"/>
          <w:bCs/>
          <w:sz w:val="24"/>
        </w:rPr>
        <w:t>provocarea de poluare accidentala datorita nesupravegherii executarii lucrarilor noi ;</w:t>
      </w:r>
    </w:p>
    <w:p w:rsidR="00987931" w:rsidRDefault="00987931" w:rsidP="00987931">
      <w:pPr>
        <w:pStyle w:val="Indentcorptext"/>
        <w:numPr>
          <w:ilvl w:val="0"/>
          <w:numId w:val="12"/>
        </w:numPr>
        <w:rPr>
          <w:b w:val="0"/>
          <w:bCs/>
          <w:sz w:val="24"/>
        </w:rPr>
      </w:pPr>
      <w:r>
        <w:rPr>
          <w:b w:val="0"/>
          <w:bCs/>
          <w:sz w:val="24"/>
        </w:rPr>
        <w:t>provocarea de poluare prin evacuare, cu stiinta,in apa, in atmosfera sau pe sol a unor deseuri sau substante periculoase ;</w:t>
      </w:r>
    </w:p>
    <w:p w:rsidR="00987931" w:rsidRDefault="00987931" w:rsidP="00987931">
      <w:pPr>
        <w:pStyle w:val="Indentcorptext"/>
        <w:numPr>
          <w:ilvl w:val="0"/>
          <w:numId w:val="12"/>
        </w:numPr>
        <w:rPr>
          <w:b w:val="0"/>
          <w:bCs/>
          <w:sz w:val="24"/>
        </w:rPr>
      </w:pPr>
      <w:r>
        <w:rPr>
          <w:b w:val="0"/>
          <w:bCs/>
          <w:sz w:val="24"/>
        </w:rPr>
        <w:t>folosirea de momeli periculoase si de mijloace electrice pentru omorarea animalelor salbatice si a pestilor, in scopul consumului sau al comercializarii ;</w:t>
      </w:r>
    </w:p>
    <w:p w:rsidR="00987931" w:rsidRDefault="00987931" w:rsidP="00987931">
      <w:pPr>
        <w:pStyle w:val="Indentcorptext"/>
        <w:numPr>
          <w:ilvl w:val="0"/>
          <w:numId w:val="12"/>
        </w:numPr>
        <w:rPr>
          <w:b w:val="0"/>
          <w:bCs/>
          <w:sz w:val="24"/>
        </w:rPr>
      </w:pPr>
      <w:r>
        <w:rPr>
          <w:b w:val="0"/>
          <w:bCs/>
          <w:sz w:val="24"/>
        </w:rPr>
        <w:t>producerea de zgomote peste limitele admise, daca prin aceasta se pune in pericol grav sanatatea umana ;</w:t>
      </w:r>
    </w:p>
    <w:p w:rsidR="00987931" w:rsidRDefault="00987931" w:rsidP="00987931">
      <w:pPr>
        <w:pStyle w:val="Indentcorptext"/>
        <w:numPr>
          <w:ilvl w:val="0"/>
          <w:numId w:val="12"/>
        </w:numPr>
        <w:rPr>
          <w:b w:val="0"/>
          <w:bCs/>
          <w:sz w:val="24"/>
        </w:rPr>
      </w:pPr>
      <w:r>
        <w:rPr>
          <w:b w:val="0"/>
          <w:bCs/>
          <w:sz w:val="24"/>
        </w:rPr>
        <w:t>nerespectarea restrictiilor si a interdictiilor la vanat si pescuit ale unor specii protejate sau oprite temporar prin lege ;</w:t>
      </w:r>
    </w:p>
    <w:p w:rsidR="00987931" w:rsidRDefault="00987931" w:rsidP="00987931">
      <w:pPr>
        <w:pStyle w:val="Indentcorptext"/>
        <w:numPr>
          <w:ilvl w:val="0"/>
          <w:numId w:val="12"/>
        </w:numPr>
        <w:rPr>
          <w:b w:val="0"/>
          <w:bCs/>
          <w:sz w:val="24"/>
        </w:rPr>
      </w:pPr>
      <w:r>
        <w:rPr>
          <w:b w:val="0"/>
          <w:bCs/>
          <w:sz w:val="24"/>
        </w:rPr>
        <w:t>nesupravegherea si neasigurarea depozitelor de deseuri si substante periculoase, precum si nerespectarea obligatiei de depozitare a ingrasamintelor chimice si produselor de uz fitosanitar numai ambalate si in locuri protejate ;</w:t>
      </w:r>
    </w:p>
    <w:p w:rsidR="00987931" w:rsidRDefault="00987931" w:rsidP="00987931">
      <w:pPr>
        <w:pStyle w:val="Indentcorptext"/>
        <w:numPr>
          <w:ilvl w:val="0"/>
          <w:numId w:val="12"/>
        </w:numPr>
        <w:rPr>
          <w:b w:val="0"/>
          <w:bCs/>
          <w:sz w:val="24"/>
        </w:rPr>
      </w:pPr>
      <w:r>
        <w:rPr>
          <w:b w:val="0"/>
          <w:bCs/>
          <w:sz w:val="24"/>
        </w:rPr>
        <w:t>producerea,livrarea si utilizarea ingrasamintelor chimice si a produselor de uz fitosanitar neautorizate ;</w:t>
      </w:r>
    </w:p>
    <w:p w:rsidR="00987931" w:rsidRDefault="00987931" w:rsidP="00987931">
      <w:pPr>
        <w:pStyle w:val="Indentcorptext"/>
        <w:numPr>
          <w:ilvl w:val="0"/>
          <w:numId w:val="12"/>
        </w:numPr>
        <w:rPr>
          <w:b w:val="0"/>
          <w:bCs/>
          <w:sz w:val="24"/>
        </w:rPr>
      </w:pPr>
      <w:r>
        <w:rPr>
          <w:b w:val="0"/>
          <w:bCs/>
          <w:sz w:val="24"/>
        </w:rPr>
        <w:t>nerespectarea interdictiilor in legatura cu utilizarea pe terenuri agricole de produse de uz fitosanitar sau ingrasaminte chimice</w:t>
      </w:r>
    </w:p>
    <w:p w:rsidR="00987931" w:rsidRDefault="00987931" w:rsidP="00987931">
      <w:pPr>
        <w:pStyle w:val="Indentcorptext"/>
        <w:numPr>
          <w:ilvl w:val="0"/>
          <w:numId w:val="12"/>
        </w:numPr>
        <w:rPr>
          <w:b w:val="0"/>
          <w:bCs/>
          <w:sz w:val="24"/>
        </w:rPr>
      </w:pPr>
      <w:r>
        <w:rPr>
          <w:b w:val="0"/>
          <w:bCs/>
          <w:sz w:val="24"/>
        </w:rPr>
        <w:t>ascundetrea unor date sau difuzarea de catre functionarii publici de informatii false in legatura cu calitatea mediului si sanatatea umana ;</w:t>
      </w:r>
    </w:p>
    <w:p w:rsidR="00987931" w:rsidRDefault="00987931" w:rsidP="00987931">
      <w:pPr>
        <w:pStyle w:val="Indentcorptext"/>
        <w:numPr>
          <w:ilvl w:val="0"/>
          <w:numId w:val="12"/>
        </w:numPr>
        <w:rPr>
          <w:b w:val="0"/>
          <w:bCs/>
          <w:sz w:val="24"/>
        </w:rPr>
      </w:pPr>
      <w:r>
        <w:rPr>
          <w:b w:val="0"/>
          <w:bCs/>
          <w:sz w:val="24"/>
        </w:rPr>
        <w:t>refuzul interventiei in cazul poluarii accidentale a apelor.</w:t>
      </w:r>
    </w:p>
    <w:p w:rsidR="00987931" w:rsidRDefault="00987931" w:rsidP="00987931">
      <w:pPr>
        <w:pStyle w:val="Indentcorptext"/>
        <w:rPr>
          <w:b w:val="0"/>
          <w:bCs/>
          <w:sz w:val="24"/>
        </w:rPr>
      </w:pPr>
      <w:r>
        <w:rPr>
          <w:sz w:val="24"/>
        </w:rPr>
        <w:t xml:space="preserve">   Art.34 – </w:t>
      </w:r>
      <w:r>
        <w:rPr>
          <w:b w:val="0"/>
          <w:bCs/>
          <w:sz w:val="24"/>
        </w:rPr>
        <w:t>Constatarea si cercetarea infractiunilor se fac din oficiu de catre organele de urmarire penala.</w:t>
      </w:r>
    </w:p>
    <w:p w:rsidR="00987931" w:rsidRDefault="00987931" w:rsidP="00987931">
      <w:pPr>
        <w:pStyle w:val="Indentcorptext"/>
        <w:rPr>
          <w:b w:val="0"/>
          <w:bCs/>
          <w:sz w:val="24"/>
        </w:rPr>
      </w:pPr>
    </w:p>
    <w:p w:rsidR="00987931" w:rsidRDefault="00987931" w:rsidP="00987931">
      <w:pPr>
        <w:pStyle w:val="Indentcorptext"/>
        <w:rPr>
          <w:sz w:val="24"/>
        </w:rPr>
      </w:pPr>
    </w:p>
    <w:p w:rsidR="00987931" w:rsidRDefault="00987931" w:rsidP="00987931">
      <w:pPr>
        <w:pStyle w:val="Indentcorptext"/>
        <w:rPr>
          <w:b w:val="0"/>
          <w:bCs/>
          <w:sz w:val="24"/>
        </w:rPr>
      </w:pPr>
      <w:r>
        <w:rPr>
          <w:sz w:val="24"/>
        </w:rPr>
        <w:t xml:space="preserve">   </w:t>
      </w:r>
      <w:r>
        <w:rPr>
          <w:i/>
          <w:sz w:val="24"/>
        </w:rPr>
        <w:t>ART. II –</w:t>
      </w:r>
      <w:r>
        <w:rPr>
          <w:sz w:val="24"/>
        </w:rPr>
        <w:t xml:space="preserve"> </w:t>
      </w:r>
      <w:r>
        <w:rPr>
          <w:b w:val="0"/>
          <w:bCs/>
          <w:sz w:val="24"/>
        </w:rPr>
        <w:t>Prezenta hotarare intra in vigoare de la data aducerii la cunostinta publica, prin afisare la sediul Consiliului Local Poplaca</w:t>
      </w:r>
    </w:p>
    <w:p w:rsidR="00987931" w:rsidRDefault="00987931" w:rsidP="00987931">
      <w:pPr>
        <w:pStyle w:val="Indentcorptext"/>
        <w:rPr>
          <w:b w:val="0"/>
          <w:bCs/>
          <w:sz w:val="24"/>
        </w:rPr>
      </w:pPr>
      <w:r>
        <w:rPr>
          <w:sz w:val="24"/>
        </w:rPr>
        <w:t xml:space="preserve">   </w:t>
      </w:r>
      <w:r>
        <w:rPr>
          <w:i/>
          <w:sz w:val="24"/>
        </w:rPr>
        <w:t>ART.III</w:t>
      </w:r>
      <w:r>
        <w:rPr>
          <w:sz w:val="24"/>
        </w:rPr>
        <w:t xml:space="preserve"> – </w:t>
      </w:r>
      <w:r>
        <w:rPr>
          <w:b w:val="0"/>
          <w:bCs/>
          <w:sz w:val="24"/>
        </w:rPr>
        <w:t>Secretarul comunei va comunica prezenta hotarare primarului , viceprimarului si Prefectului judetului si o va aduce la cunostinta publica prin afisare la sediul consiliului local.</w:t>
      </w:r>
    </w:p>
    <w:p w:rsidR="00987931" w:rsidRDefault="00987931" w:rsidP="00987931">
      <w:pPr>
        <w:pStyle w:val="Indentcorptext"/>
        <w:rPr>
          <w:b w:val="0"/>
          <w:bCs/>
          <w:sz w:val="24"/>
        </w:rPr>
      </w:pPr>
    </w:p>
    <w:p w:rsidR="00987931" w:rsidRDefault="00987931" w:rsidP="00987931">
      <w:pPr>
        <w:pStyle w:val="Indentcorptext"/>
        <w:rPr>
          <w:b w:val="0"/>
          <w:bCs/>
          <w:sz w:val="24"/>
        </w:rPr>
      </w:pPr>
      <w:r>
        <w:rPr>
          <w:b w:val="0"/>
          <w:bCs/>
          <w:sz w:val="24"/>
        </w:rPr>
        <w:tab/>
      </w:r>
      <w:r>
        <w:rPr>
          <w:b w:val="0"/>
          <w:bCs/>
          <w:sz w:val="24"/>
        </w:rPr>
        <w:tab/>
      </w:r>
      <w:r>
        <w:rPr>
          <w:b w:val="0"/>
          <w:bCs/>
          <w:sz w:val="24"/>
        </w:rPr>
        <w:tab/>
      </w:r>
      <w:r>
        <w:rPr>
          <w:b w:val="0"/>
          <w:bCs/>
          <w:sz w:val="24"/>
        </w:rPr>
        <w:tab/>
      </w:r>
      <w:r>
        <w:rPr>
          <w:b w:val="0"/>
          <w:bCs/>
          <w:sz w:val="24"/>
        </w:rPr>
        <w:tab/>
        <w:t>Adoptată la Poplaca în 30.07.2015</w:t>
      </w:r>
    </w:p>
    <w:p w:rsidR="00987931" w:rsidRDefault="00987931" w:rsidP="00987931">
      <w:pPr>
        <w:pStyle w:val="Indentcorptext"/>
        <w:rPr>
          <w:b w:val="0"/>
          <w:bCs/>
          <w:sz w:val="24"/>
        </w:rPr>
      </w:pPr>
    </w:p>
    <w:p w:rsidR="00987931" w:rsidRDefault="00987931" w:rsidP="00987931">
      <w:pPr>
        <w:pStyle w:val="Indentcorptext"/>
        <w:rPr>
          <w:i/>
          <w:iCs/>
          <w:sz w:val="24"/>
        </w:rPr>
      </w:pPr>
      <w:r>
        <w:rPr>
          <w:b w:val="0"/>
          <w:bCs/>
          <w:sz w:val="24"/>
        </w:rPr>
        <w:t xml:space="preserve">       </w:t>
      </w:r>
      <w:r>
        <w:rPr>
          <w:i/>
          <w:iCs/>
          <w:sz w:val="24"/>
        </w:rPr>
        <w:t>Presedinte de sedinta,                                         Contrasemneaza,</w:t>
      </w:r>
    </w:p>
    <w:p w:rsidR="00987931" w:rsidRDefault="00987931" w:rsidP="00987931">
      <w:pPr>
        <w:pStyle w:val="Indentcorptext"/>
        <w:rPr>
          <w:i/>
          <w:iCs/>
          <w:sz w:val="24"/>
        </w:rPr>
      </w:pPr>
      <w:r>
        <w:rPr>
          <w:i/>
          <w:iCs/>
          <w:sz w:val="24"/>
        </w:rPr>
        <w:t xml:space="preserve">           Budin Vasile</w:t>
      </w:r>
      <w:r>
        <w:rPr>
          <w:i/>
          <w:iCs/>
          <w:sz w:val="24"/>
        </w:rPr>
        <w:tab/>
      </w:r>
      <w:r>
        <w:rPr>
          <w:i/>
          <w:iCs/>
          <w:sz w:val="24"/>
        </w:rPr>
        <w:tab/>
      </w:r>
      <w:r>
        <w:rPr>
          <w:i/>
          <w:iCs/>
          <w:sz w:val="24"/>
        </w:rPr>
        <w:tab/>
      </w:r>
      <w:r>
        <w:rPr>
          <w:i/>
          <w:iCs/>
          <w:sz w:val="24"/>
        </w:rPr>
        <w:tab/>
        <w:t>Secretar, Nistor Iuliana Elena</w:t>
      </w:r>
    </w:p>
    <w:p w:rsidR="00987931" w:rsidRDefault="00987931" w:rsidP="00987931">
      <w:pPr>
        <w:pStyle w:val="Indentcorptext"/>
        <w:rPr>
          <w:i/>
          <w:iCs/>
          <w:sz w:val="24"/>
        </w:rPr>
      </w:pPr>
    </w:p>
    <w:p w:rsidR="00E8391F" w:rsidRDefault="00E8391F">
      <w:bookmarkStart w:id="0" w:name="_GoBack"/>
      <w:bookmarkEnd w:id="0"/>
    </w:p>
    <w:sectPr w:rsidR="00E839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E12C8"/>
    <w:multiLevelType w:val="hybridMultilevel"/>
    <w:tmpl w:val="BF14162E"/>
    <w:lvl w:ilvl="0" w:tplc="8C4A7902">
      <w:start w:val="1"/>
      <w:numFmt w:val="lowerLetter"/>
      <w:lvlText w:val="%1)"/>
      <w:lvlJc w:val="left"/>
      <w:pPr>
        <w:tabs>
          <w:tab w:val="num" w:pos="660"/>
        </w:tabs>
        <w:ind w:left="660" w:hanging="360"/>
      </w:pPr>
    </w:lvl>
    <w:lvl w:ilvl="1" w:tplc="04180019">
      <w:start w:val="1"/>
      <w:numFmt w:val="lowerLetter"/>
      <w:lvlText w:val="%2."/>
      <w:lvlJc w:val="left"/>
      <w:pPr>
        <w:tabs>
          <w:tab w:val="num" w:pos="1380"/>
        </w:tabs>
        <w:ind w:left="1380" w:hanging="360"/>
      </w:pPr>
    </w:lvl>
    <w:lvl w:ilvl="2" w:tplc="0418001B">
      <w:start w:val="1"/>
      <w:numFmt w:val="lowerRoman"/>
      <w:lvlText w:val="%3."/>
      <w:lvlJc w:val="right"/>
      <w:pPr>
        <w:tabs>
          <w:tab w:val="num" w:pos="2100"/>
        </w:tabs>
        <w:ind w:left="2100" w:hanging="180"/>
      </w:pPr>
    </w:lvl>
    <w:lvl w:ilvl="3" w:tplc="0418000F">
      <w:start w:val="1"/>
      <w:numFmt w:val="decimal"/>
      <w:lvlText w:val="%4."/>
      <w:lvlJc w:val="left"/>
      <w:pPr>
        <w:tabs>
          <w:tab w:val="num" w:pos="2820"/>
        </w:tabs>
        <w:ind w:left="2820" w:hanging="360"/>
      </w:pPr>
    </w:lvl>
    <w:lvl w:ilvl="4" w:tplc="04180019">
      <w:start w:val="1"/>
      <w:numFmt w:val="lowerLetter"/>
      <w:lvlText w:val="%5."/>
      <w:lvlJc w:val="left"/>
      <w:pPr>
        <w:tabs>
          <w:tab w:val="num" w:pos="3540"/>
        </w:tabs>
        <w:ind w:left="3540" w:hanging="360"/>
      </w:pPr>
    </w:lvl>
    <w:lvl w:ilvl="5" w:tplc="0418001B">
      <w:start w:val="1"/>
      <w:numFmt w:val="lowerRoman"/>
      <w:lvlText w:val="%6."/>
      <w:lvlJc w:val="right"/>
      <w:pPr>
        <w:tabs>
          <w:tab w:val="num" w:pos="4260"/>
        </w:tabs>
        <w:ind w:left="4260" w:hanging="180"/>
      </w:pPr>
    </w:lvl>
    <w:lvl w:ilvl="6" w:tplc="0418000F">
      <w:start w:val="1"/>
      <w:numFmt w:val="decimal"/>
      <w:lvlText w:val="%7."/>
      <w:lvlJc w:val="left"/>
      <w:pPr>
        <w:tabs>
          <w:tab w:val="num" w:pos="4980"/>
        </w:tabs>
        <w:ind w:left="4980" w:hanging="360"/>
      </w:pPr>
    </w:lvl>
    <w:lvl w:ilvl="7" w:tplc="04180019">
      <w:start w:val="1"/>
      <w:numFmt w:val="lowerLetter"/>
      <w:lvlText w:val="%8."/>
      <w:lvlJc w:val="left"/>
      <w:pPr>
        <w:tabs>
          <w:tab w:val="num" w:pos="5700"/>
        </w:tabs>
        <w:ind w:left="5700" w:hanging="360"/>
      </w:pPr>
    </w:lvl>
    <w:lvl w:ilvl="8" w:tplc="0418001B">
      <w:start w:val="1"/>
      <w:numFmt w:val="lowerRoman"/>
      <w:lvlText w:val="%9."/>
      <w:lvlJc w:val="right"/>
      <w:pPr>
        <w:tabs>
          <w:tab w:val="num" w:pos="6420"/>
        </w:tabs>
        <w:ind w:left="6420" w:hanging="180"/>
      </w:pPr>
    </w:lvl>
  </w:abstractNum>
  <w:abstractNum w:abstractNumId="1" w15:restartNumberingAfterBreak="0">
    <w:nsid w:val="09524AFC"/>
    <w:multiLevelType w:val="hybridMultilevel"/>
    <w:tmpl w:val="14EAADA0"/>
    <w:lvl w:ilvl="0" w:tplc="B464EE5E">
      <w:start w:val="1"/>
      <w:numFmt w:val="lowerLetter"/>
      <w:lvlText w:val="%1)"/>
      <w:lvlJc w:val="left"/>
      <w:pPr>
        <w:tabs>
          <w:tab w:val="num" w:pos="1650"/>
        </w:tabs>
        <w:ind w:left="1650" w:hanging="360"/>
      </w:pPr>
    </w:lvl>
    <w:lvl w:ilvl="1" w:tplc="04180019">
      <w:start w:val="1"/>
      <w:numFmt w:val="lowerLetter"/>
      <w:lvlText w:val="%2."/>
      <w:lvlJc w:val="left"/>
      <w:pPr>
        <w:tabs>
          <w:tab w:val="num" w:pos="2370"/>
        </w:tabs>
        <w:ind w:left="2370" w:hanging="360"/>
      </w:pPr>
    </w:lvl>
    <w:lvl w:ilvl="2" w:tplc="0418001B">
      <w:start w:val="1"/>
      <w:numFmt w:val="lowerRoman"/>
      <w:lvlText w:val="%3."/>
      <w:lvlJc w:val="right"/>
      <w:pPr>
        <w:tabs>
          <w:tab w:val="num" w:pos="3090"/>
        </w:tabs>
        <w:ind w:left="3090" w:hanging="180"/>
      </w:pPr>
    </w:lvl>
    <w:lvl w:ilvl="3" w:tplc="0418000F">
      <w:start w:val="1"/>
      <w:numFmt w:val="decimal"/>
      <w:lvlText w:val="%4."/>
      <w:lvlJc w:val="left"/>
      <w:pPr>
        <w:tabs>
          <w:tab w:val="num" w:pos="3810"/>
        </w:tabs>
        <w:ind w:left="3810" w:hanging="360"/>
      </w:pPr>
    </w:lvl>
    <w:lvl w:ilvl="4" w:tplc="04180019">
      <w:start w:val="1"/>
      <w:numFmt w:val="lowerLetter"/>
      <w:lvlText w:val="%5."/>
      <w:lvlJc w:val="left"/>
      <w:pPr>
        <w:tabs>
          <w:tab w:val="num" w:pos="4530"/>
        </w:tabs>
        <w:ind w:left="4530" w:hanging="360"/>
      </w:pPr>
    </w:lvl>
    <w:lvl w:ilvl="5" w:tplc="0418001B">
      <w:start w:val="1"/>
      <w:numFmt w:val="lowerRoman"/>
      <w:lvlText w:val="%6."/>
      <w:lvlJc w:val="right"/>
      <w:pPr>
        <w:tabs>
          <w:tab w:val="num" w:pos="5250"/>
        </w:tabs>
        <w:ind w:left="5250" w:hanging="180"/>
      </w:pPr>
    </w:lvl>
    <w:lvl w:ilvl="6" w:tplc="0418000F">
      <w:start w:val="1"/>
      <w:numFmt w:val="decimal"/>
      <w:lvlText w:val="%7."/>
      <w:lvlJc w:val="left"/>
      <w:pPr>
        <w:tabs>
          <w:tab w:val="num" w:pos="5970"/>
        </w:tabs>
        <w:ind w:left="5970" w:hanging="360"/>
      </w:pPr>
    </w:lvl>
    <w:lvl w:ilvl="7" w:tplc="04180019">
      <w:start w:val="1"/>
      <w:numFmt w:val="lowerLetter"/>
      <w:lvlText w:val="%8."/>
      <w:lvlJc w:val="left"/>
      <w:pPr>
        <w:tabs>
          <w:tab w:val="num" w:pos="6690"/>
        </w:tabs>
        <w:ind w:left="6690" w:hanging="360"/>
      </w:pPr>
    </w:lvl>
    <w:lvl w:ilvl="8" w:tplc="0418001B">
      <w:start w:val="1"/>
      <w:numFmt w:val="lowerRoman"/>
      <w:lvlText w:val="%9."/>
      <w:lvlJc w:val="right"/>
      <w:pPr>
        <w:tabs>
          <w:tab w:val="num" w:pos="7410"/>
        </w:tabs>
        <w:ind w:left="7410" w:hanging="180"/>
      </w:pPr>
    </w:lvl>
  </w:abstractNum>
  <w:abstractNum w:abstractNumId="2" w15:restartNumberingAfterBreak="0">
    <w:nsid w:val="0B5A1E2F"/>
    <w:multiLevelType w:val="hybridMultilevel"/>
    <w:tmpl w:val="1962460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9143D48"/>
    <w:multiLevelType w:val="hybridMultilevel"/>
    <w:tmpl w:val="8138C298"/>
    <w:lvl w:ilvl="0" w:tplc="4078B5F8">
      <w:start w:val="1"/>
      <w:numFmt w:val="lowerLetter"/>
      <w:lvlText w:val="%1)"/>
      <w:lvlJc w:val="left"/>
      <w:pPr>
        <w:tabs>
          <w:tab w:val="num" w:pos="930"/>
        </w:tabs>
        <w:ind w:left="930" w:hanging="360"/>
      </w:pPr>
    </w:lvl>
    <w:lvl w:ilvl="1" w:tplc="04180019">
      <w:start w:val="1"/>
      <w:numFmt w:val="lowerLetter"/>
      <w:lvlText w:val="%2."/>
      <w:lvlJc w:val="left"/>
      <w:pPr>
        <w:tabs>
          <w:tab w:val="num" w:pos="1650"/>
        </w:tabs>
        <w:ind w:left="1650" w:hanging="360"/>
      </w:pPr>
    </w:lvl>
    <w:lvl w:ilvl="2" w:tplc="0418001B">
      <w:start w:val="1"/>
      <w:numFmt w:val="lowerRoman"/>
      <w:lvlText w:val="%3."/>
      <w:lvlJc w:val="right"/>
      <w:pPr>
        <w:tabs>
          <w:tab w:val="num" w:pos="2370"/>
        </w:tabs>
        <w:ind w:left="2370" w:hanging="180"/>
      </w:pPr>
    </w:lvl>
    <w:lvl w:ilvl="3" w:tplc="0418000F">
      <w:start w:val="1"/>
      <w:numFmt w:val="decimal"/>
      <w:lvlText w:val="%4."/>
      <w:lvlJc w:val="left"/>
      <w:pPr>
        <w:tabs>
          <w:tab w:val="num" w:pos="3090"/>
        </w:tabs>
        <w:ind w:left="3090" w:hanging="360"/>
      </w:pPr>
    </w:lvl>
    <w:lvl w:ilvl="4" w:tplc="04180019">
      <w:start w:val="1"/>
      <w:numFmt w:val="lowerLetter"/>
      <w:lvlText w:val="%5."/>
      <w:lvlJc w:val="left"/>
      <w:pPr>
        <w:tabs>
          <w:tab w:val="num" w:pos="3810"/>
        </w:tabs>
        <w:ind w:left="3810" w:hanging="360"/>
      </w:pPr>
    </w:lvl>
    <w:lvl w:ilvl="5" w:tplc="0418001B">
      <w:start w:val="1"/>
      <w:numFmt w:val="lowerRoman"/>
      <w:lvlText w:val="%6."/>
      <w:lvlJc w:val="right"/>
      <w:pPr>
        <w:tabs>
          <w:tab w:val="num" w:pos="4530"/>
        </w:tabs>
        <w:ind w:left="4530" w:hanging="180"/>
      </w:pPr>
    </w:lvl>
    <w:lvl w:ilvl="6" w:tplc="0418000F">
      <w:start w:val="1"/>
      <w:numFmt w:val="decimal"/>
      <w:lvlText w:val="%7."/>
      <w:lvlJc w:val="left"/>
      <w:pPr>
        <w:tabs>
          <w:tab w:val="num" w:pos="5250"/>
        </w:tabs>
        <w:ind w:left="5250" w:hanging="360"/>
      </w:pPr>
    </w:lvl>
    <w:lvl w:ilvl="7" w:tplc="04180019">
      <w:start w:val="1"/>
      <w:numFmt w:val="lowerLetter"/>
      <w:lvlText w:val="%8."/>
      <w:lvlJc w:val="left"/>
      <w:pPr>
        <w:tabs>
          <w:tab w:val="num" w:pos="5970"/>
        </w:tabs>
        <w:ind w:left="5970" w:hanging="360"/>
      </w:pPr>
    </w:lvl>
    <w:lvl w:ilvl="8" w:tplc="0418001B">
      <w:start w:val="1"/>
      <w:numFmt w:val="lowerRoman"/>
      <w:lvlText w:val="%9."/>
      <w:lvlJc w:val="right"/>
      <w:pPr>
        <w:tabs>
          <w:tab w:val="num" w:pos="6690"/>
        </w:tabs>
        <w:ind w:left="6690" w:hanging="180"/>
      </w:pPr>
    </w:lvl>
  </w:abstractNum>
  <w:abstractNum w:abstractNumId="4" w15:restartNumberingAfterBreak="0">
    <w:nsid w:val="1C232F37"/>
    <w:multiLevelType w:val="hybridMultilevel"/>
    <w:tmpl w:val="3CEA69D6"/>
    <w:lvl w:ilvl="0" w:tplc="7D98ADBA">
      <w:start w:val="1"/>
      <w:numFmt w:val="lowerLetter"/>
      <w:lvlText w:val="%1)"/>
      <w:lvlJc w:val="left"/>
      <w:pPr>
        <w:tabs>
          <w:tab w:val="num" w:pos="930"/>
        </w:tabs>
        <w:ind w:left="930" w:hanging="360"/>
      </w:pPr>
    </w:lvl>
    <w:lvl w:ilvl="1" w:tplc="04180019">
      <w:start w:val="1"/>
      <w:numFmt w:val="lowerLetter"/>
      <w:lvlText w:val="%2."/>
      <w:lvlJc w:val="left"/>
      <w:pPr>
        <w:tabs>
          <w:tab w:val="num" w:pos="1650"/>
        </w:tabs>
        <w:ind w:left="1650" w:hanging="360"/>
      </w:pPr>
    </w:lvl>
    <w:lvl w:ilvl="2" w:tplc="0418001B">
      <w:start w:val="1"/>
      <w:numFmt w:val="lowerRoman"/>
      <w:lvlText w:val="%3."/>
      <w:lvlJc w:val="right"/>
      <w:pPr>
        <w:tabs>
          <w:tab w:val="num" w:pos="2370"/>
        </w:tabs>
        <w:ind w:left="2370" w:hanging="180"/>
      </w:pPr>
    </w:lvl>
    <w:lvl w:ilvl="3" w:tplc="0418000F">
      <w:start w:val="1"/>
      <w:numFmt w:val="decimal"/>
      <w:lvlText w:val="%4."/>
      <w:lvlJc w:val="left"/>
      <w:pPr>
        <w:tabs>
          <w:tab w:val="num" w:pos="3090"/>
        </w:tabs>
        <w:ind w:left="3090" w:hanging="360"/>
      </w:pPr>
    </w:lvl>
    <w:lvl w:ilvl="4" w:tplc="04180019">
      <w:start w:val="1"/>
      <w:numFmt w:val="lowerLetter"/>
      <w:lvlText w:val="%5."/>
      <w:lvlJc w:val="left"/>
      <w:pPr>
        <w:tabs>
          <w:tab w:val="num" w:pos="3810"/>
        </w:tabs>
        <w:ind w:left="3810" w:hanging="360"/>
      </w:pPr>
    </w:lvl>
    <w:lvl w:ilvl="5" w:tplc="0418001B">
      <w:start w:val="1"/>
      <w:numFmt w:val="lowerRoman"/>
      <w:lvlText w:val="%6."/>
      <w:lvlJc w:val="right"/>
      <w:pPr>
        <w:tabs>
          <w:tab w:val="num" w:pos="4530"/>
        </w:tabs>
        <w:ind w:left="4530" w:hanging="180"/>
      </w:pPr>
    </w:lvl>
    <w:lvl w:ilvl="6" w:tplc="0418000F">
      <w:start w:val="1"/>
      <w:numFmt w:val="decimal"/>
      <w:lvlText w:val="%7."/>
      <w:lvlJc w:val="left"/>
      <w:pPr>
        <w:tabs>
          <w:tab w:val="num" w:pos="5250"/>
        </w:tabs>
        <w:ind w:left="5250" w:hanging="360"/>
      </w:pPr>
    </w:lvl>
    <w:lvl w:ilvl="7" w:tplc="04180019">
      <w:start w:val="1"/>
      <w:numFmt w:val="lowerLetter"/>
      <w:lvlText w:val="%8."/>
      <w:lvlJc w:val="left"/>
      <w:pPr>
        <w:tabs>
          <w:tab w:val="num" w:pos="5970"/>
        </w:tabs>
        <w:ind w:left="5970" w:hanging="360"/>
      </w:pPr>
    </w:lvl>
    <w:lvl w:ilvl="8" w:tplc="0418001B">
      <w:start w:val="1"/>
      <w:numFmt w:val="lowerRoman"/>
      <w:lvlText w:val="%9."/>
      <w:lvlJc w:val="right"/>
      <w:pPr>
        <w:tabs>
          <w:tab w:val="num" w:pos="6690"/>
        </w:tabs>
        <w:ind w:left="6690" w:hanging="180"/>
      </w:pPr>
    </w:lvl>
  </w:abstractNum>
  <w:abstractNum w:abstractNumId="5" w15:restartNumberingAfterBreak="0">
    <w:nsid w:val="2B4700C7"/>
    <w:multiLevelType w:val="hybridMultilevel"/>
    <w:tmpl w:val="976EF960"/>
    <w:lvl w:ilvl="0" w:tplc="619059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A0DE3"/>
    <w:multiLevelType w:val="hybridMultilevel"/>
    <w:tmpl w:val="6D7E1476"/>
    <w:lvl w:ilvl="0" w:tplc="59826976">
      <w:start w:val="1"/>
      <w:numFmt w:val="lowerLetter"/>
      <w:lvlText w:val="%1)"/>
      <w:lvlJc w:val="left"/>
      <w:pPr>
        <w:tabs>
          <w:tab w:val="num" w:pos="510"/>
        </w:tabs>
        <w:ind w:left="510" w:hanging="360"/>
      </w:pPr>
    </w:lvl>
    <w:lvl w:ilvl="1" w:tplc="0418000F">
      <w:start w:val="1"/>
      <w:numFmt w:val="decimal"/>
      <w:lvlText w:val="%2."/>
      <w:lvlJc w:val="left"/>
      <w:pPr>
        <w:tabs>
          <w:tab w:val="num" w:pos="1230"/>
        </w:tabs>
        <w:ind w:left="1230" w:hanging="360"/>
      </w:pPr>
    </w:lvl>
    <w:lvl w:ilvl="2" w:tplc="0418001B">
      <w:start w:val="1"/>
      <w:numFmt w:val="lowerRoman"/>
      <w:lvlText w:val="%3."/>
      <w:lvlJc w:val="right"/>
      <w:pPr>
        <w:tabs>
          <w:tab w:val="num" w:pos="1950"/>
        </w:tabs>
        <w:ind w:left="1950" w:hanging="180"/>
      </w:pPr>
    </w:lvl>
    <w:lvl w:ilvl="3" w:tplc="0418000F">
      <w:start w:val="1"/>
      <w:numFmt w:val="decimal"/>
      <w:lvlText w:val="%4."/>
      <w:lvlJc w:val="left"/>
      <w:pPr>
        <w:tabs>
          <w:tab w:val="num" w:pos="2670"/>
        </w:tabs>
        <w:ind w:left="2670" w:hanging="360"/>
      </w:pPr>
    </w:lvl>
    <w:lvl w:ilvl="4" w:tplc="04180019">
      <w:start w:val="1"/>
      <w:numFmt w:val="lowerLetter"/>
      <w:lvlText w:val="%5."/>
      <w:lvlJc w:val="left"/>
      <w:pPr>
        <w:tabs>
          <w:tab w:val="num" w:pos="3390"/>
        </w:tabs>
        <w:ind w:left="3390" w:hanging="360"/>
      </w:pPr>
    </w:lvl>
    <w:lvl w:ilvl="5" w:tplc="0418001B">
      <w:start w:val="1"/>
      <w:numFmt w:val="lowerRoman"/>
      <w:lvlText w:val="%6."/>
      <w:lvlJc w:val="right"/>
      <w:pPr>
        <w:tabs>
          <w:tab w:val="num" w:pos="4110"/>
        </w:tabs>
        <w:ind w:left="4110" w:hanging="180"/>
      </w:pPr>
    </w:lvl>
    <w:lvl w:ilvl="6" w:tplc="0418000F">
      <w:start w:val="1"/>
      <w:numFmt w:val="decimal"/>
      <w:lvlText w:val="%7."/>
      <w:lvlJc w:val="left"/>
      <w:pPr>
        <w:tabs>
          <w:tab w:val="num" w:pos="4830"/>
        </w:tabs>
        <w:ind w:left="4830" w:hanging="360"/>
      </w:pPr>
    </w:lvl>
    <w:lvl w:ilvl="7" w:tplc="04180019">
      <w:start w:val="1"/>
      <w:numFmt w:val="lowerLetter"/>
      <w:lvlText w:val="%8."/>
      <w:lvlJc w:val="left"/>
      <w:pPr>
        <w:tabs>
          <w:tab w:val="num" w:pos="5550"/>
        </w:tabs>
        <w:ind w:left="5550" w:hanging="360"/>
      </w:pPr>
    </w:lvl>
    <w:lvl w:ilvl="8" w:tplc="0418001B">
      <w:start w:val="1"/>
      <w:numFmt w:val="lowerRoman"/>
      <w:lvlText w:val="%9."/>
      <w:lvlJc w:val="right"/>
      <w:pPr>
        <w:tabs>
          <w:tab w:val="num" w:pos="6270"/>
        </w:tabs>
        <w:ind w:left="6270" w:hanging="180"/>
      </w:pPr>
    </w:lvl>
  </w:abstractNum>
  <w:abstractNum w:abstractNumId="7" w15:restartNumberingAfterBreak="0">
    <w:nsid w:val="61E9747C"/>
    <w:multiLevelType w:val="hybridMultilevel"/>
    <w:tmpl w:val="1904F04A"/>
    <w:lvl w:ilvl="0" w:tplc="D042FD60">
      <w:start w:val="1"/>
      <w:numFmt w:val="lowerLetter"/>
      <w:lvlText w:val="%1)"/>
      <w:lvlJc w:val="left"/>
      <w:pPr>
        <w:tabs>
          <w:tab w:val="num" w:pos="660"/>
        </w:tabs>
        <w:ind w:left="660" w:hanging="360"/>
      </w:pPr>
    </w:lvl>
    <w:lvl w:ilvl="1" w:tplc="04180019">
      <w:start w:val="1"/>
      <w:numFmt w:val="lowerLetter"/>
      <w:lvlText w:val="%2."/>
      <w:lvlJc w:val="left"/>
      <w:pPr>
        <w:tabs>
          <w:tab w:val="num" w:pos="1380"/>
        </w:tabs>
        <w:ind w:left="1380" w:hanging="360"/>
      </w:pPr>
    </w:lvl>
    <w:lvl w:ilvl="2" w:tplc="0418001B">
      <w:start w:val="1"/>
      <w:numFmt w:val="lowerRoman"/>
      <w:lvlText w:val="%3."/>
      <w:lvlJc w:val="right"/>
      <w:pPr>
        <w:tabs>
          <w:tab w:val="num" w:pos="2100"/>
        </w:tabs>
        <w:ind w:left="2100" w:hanging="180"/>
      </w:pPr>
    </w:lvl>
    <w:lvl w:ilvl="3" w:tplc="0418000F">
      <w:start w:val="1"/>
      <w:numFmt w:val="decimal"/>
      <w:lvlText w:val="%4."/>
      <w:lvlJc w:val="left"/>
      <w:pPr>
        <w:tabs>
          <w:tab w:val="num" w:pos="2820"/>
        </w:tabs>
        <w:ind w:left="2820" w:hanging="360"/>
      </w:pPr>
    </w:lvl>
    <w:lvl w:ilvl="4" w:tplc="04180019">
      <w:start w:val="1"/>
      <w:numFmt w:val="lowerLetter"/>
      <w:lvlText w:val="%5."/>
      <w:lvlJc w:val="left"/>
      <w:pPr>
        <w:tabs>
          <w:tab w:val="num" w:pos="3540"/>
        </w:tabs>
        <w:ind w:left="3540" w:hanging="360"/>
      </w:pPr>
    </w:lvl>
    <w:lvl w:ilvl="5" w:tplc="0418001B">
      <w:start w:val="1"/>
      <w:numFmt w:val="lowerRoman"/>
      <w:lvlText w:val="%6."/>
      <w:lvlJc w:val="right"/>
      <w:pPr>
        <w:tabs>
          <w:tab w:val="num" w:pos="4260"/>
        </w:tabs>
        <w:ind w:left="4260" w:hanging="180"/>
      </w:pPr>
    </w:lvl>
    <w:lvl w:ilvl="6" w:tplc="0418000F">
      <w:start w:val="1"/>
      <w:numFmt w:val="decimal"/>
      <w:lvlText w:val="%7."/>
      <w:lvlJc w:val="left"/>
      <w:pPr>
        <w:tabs>
          <w:tab w:val="num" w:pos="4980"/>
        </w:tabs>
        <w:ind w:left="4980" w:hanging="360"/>
      </w:pPr>
    </w:lvl>
    <w:lvl w:ilvl="7" w:tplc="04180019">
      <w:start w:val="1"/>
      <w:numFmt w:val="lowerLetter"/>
      <w:lvlText w:val="%8."/>
      <w:lvlJc w:val="left"/>
      <w:pPr>
        <w:tabs>
          <w:tab w:val="num" w:pos="5700"/>
        </w:tabs>
        <w:ind w:left="5700" w:hanging="360"/>
      </w:pPr>
    </w:lvl>
    <w:lvl w:ilvl="8" w:tplc="0418001B">
      <w:start w:val="1"/>
      <w:numFmt w:val="lowerRoman"/>
      <w:lvlText w:val="%9."/>
      <w:lvlJc w:val="right"/>
      <w:pPr>
        <w:tabs>
          <w:tab w:val="num" w:pos="6420"/>
        </w:tabs>
        <w:ind w:left="6420" w:hanging="180"/>
      </w:pPr>
    </w:lvl>
  </w:abstractNum>
  <w:abstractNum w:abstractNumId="8" w15:restartNumberingAfterBreak="0">
    <w:nsid w:val="66C274C4"/>
    <w:multiLevelType w:val="hybridMultilevel"/>
    <w:tmpl w:val="DD12B674"/>
    <w:lvl w:ilvl="0" w:tplc="2B941E7C">
      <w:start w:val="1"/>
      <w:numFmt w:val="lowerLetter"/>
      <w:lvlText w:val="%1)"/>
      <w:lvlJc w:val="left"/>
      <w:pPr>
        <w:tabs>
          <w:tab w:val="num" w:pos="1650"/>
        </w:tabs>
        <w:ind w:left="1650" w:hanging="360"/>
      </w:pPr>
    </w:lvl>
    <w:lvl w:ilvl="1" w:tplc="04180019">
      <w:start w:val="1"/>
      <w:numFmt w:val="lowerLetter"/>
      <w:lvlText w:val="%2."/>
      <w:lvlJc w:val="left"/>
      <w:pPr>
        <w:tabs>
          <w:tab w:val="num" w:pos="2370"/>
        </w:tabs>
        <w:ind w:left="2370" w:hanging="360"/>
      </w:pPr>
    </w:lvl>
    <w:lvl w:ilvl="2" w:tplc="0418001B">
      <w:start w:val="1"/>
      <w:numFmt w:val="lowerRoman"/>
      <w:lvlText w:val="%3."/>
      <w:lvlJc w:val="right"/>
      <w:pPr>
        <w:tabs>
          <w:tab w:val="num" w:pos="3090"/>
        </w:tabs>
        <w:ind w:left="3090" w:hanging="180"/>
      </w:pPr>
    </w:lvl>
    <w:lvl w:ilvl="3" w:tplc="0418000F">
      <w:start w:val="1"/>
      <w:numFmt w:val="decimal"/>
      <w:lvlText w:val="%4."/>
      <w:lvlJc w:val="left"/>
      <w:pPr>
        <w:tabs>
          <w:tab w:val="num" w:pos="3810"/>
        </w:tabs>
        <w:ind w:left="3810" w:hanging="360"/>
      </w:pPr>
    </w:lvl>
    <w:lvl w:ilvl="4" w:tplc="04180019">
      <w:start w:val="1"/>
      <w:numFmt w:val="lowerLetter"/>
      <w:lvlText w:val="%5."/>
      <w:lvlJc w:val="left"/>
      <w:pPr>
        <w:tabs>
          <w:tab w:val="num" w:pos="4530"/>
        </w:tabs>
        <w:ind w:left="4530" w:hanging="360"/>
      </w:pPr>
    </w:lvl>
    <w:lvl w:ilvl="5" w:tplc="0418001B">
      <w:start w:val="1"/>
      <w:numFmt w:val="lowerRoman"/>
      <w:lvlText w:val="%6."/>
      <w:lvlJc w:val="right"/>
      <w:pPr>
        <w:tabs>
          <w:tab w:val="num" w:pos="5250"/>
        </w:tabs>
        <w:ind w:left="5250" w:hanging="180"/>
      </w:pPr>
    </w:lvl>
    <w:lvl w:ilvl="6" w:tplc="0418000F">
      <w:start w:val="1"/>
      <w:numFmt w:val="decimal"/>
      <w:lvlText w:val="%7."/>
      <w:lvlJc w:val="left"/>
      <w:pPr>
        <w:tabs>
          <w:tab w:val="num" w:pos="5970"/>
        </w:tabs>
        <w:ind w:left="5970" w:hanging="360"/>
      </w:pPr>
    </w:lvl>
    <w:lvl w:ilvl="7" w:tplc="04180019">
      <w:start w:val="1"/>
      <w:numFmt w:val="lowerLetter"/>
      <w:lvlText w:val="%8."/>
      <w:lvlJc w:val="left"/>
      <w:pPr>
        <w:tabs>
          <w:tab w:val="num" w:pos="6690"/>
        </w:tabs>
        <w:ind w:left="6690" w:hanging="360"/>
      </w:pPr>
    </w:lvl>
    <w:lvl w:ilvl="8" w:tplc="0418001B">
      <w:start w:val="1"/>
      <w:numFmt w:val="lowerRoman"/>
      <w:lvlText w:val="%9."/>
      <w:lvlJc w:val="right"/>
      <w:pPr>
        <w:tabs>
          <w:tab w:val="num" w:pos="7410"/>
        </w:tabs>
        <w:ind w:left="7410" w:hanging="180"/>
      </w:pPr>
    </w:lvl>
  </w:abstractNum>
  <w:abstractNum w:abstractNumId="9" w15:restartNumberingAfterBreak="0">
    <w:nsid w:val="6F03227B"/>
    <w:multiLevelType w:val="hybridMultilevel"/>
    <w:tmpl w:val="1D466716"/>
    <w:lvl w:ilvl="0" w:tplc="C7FCC264">
      <w:start w:val="1"/>
      <w:numFmt w:val="lowerLetter"/>
      <w:lvlText w:val="%1)"/>
      <w:lvlJc w:val="left"/>
      <w:pPr>
        <w:tabs>
          <w:tab w:val="num" w:pos="870"/>
        </w:tabs>
        <w:ind w:left="870" w:hanging="360"/>
      </w:pPr>
    </w:lvl>
    <w:lvl w:ilvl="1" w:tplc="04180019">
      <w:start w:val="1"/>
      <w:numFmt w:val="lowerLetter"/>
      <w:lvlText w:val="%2."/>
      <w:lvlJc w:val="left"/>
      <w:pPr>
        <w:tabs>
          <w:tab w:val="num" w:pos="1590"/>
        </w:tabs>
        <w:ind w:left="1590" w:hanging="360"/>
      </w:pPr>
    </w:lvl>
    <w:lvl w:ilvl="2" w:tplc="0418001B">
      <w:start w:val="1"/>
      <w:numFmt w:val="lowerRoman"/>
      <w:lvlText w:val="%3."/>
      <w:lvlJc w:val="right"/>
      <w:pPr>
        <w:tabs>
          <w:tab w:val="num" w:pos="2310"/>
        </w:tabs>
        <w:ind w:left="2310" w:hanging="180"/>
      </w:pPr>
    </w:lvl>
    <w:lvl w:ilvl="3" w:tplc="0418000F">
      <w:start w:val="1"/>
      <w:numFmt w:val="decimal"/>
      <w:lvlText w:val="%4."/>
      <w:lvlJc w:val="left"/>
      <w:pPr>
        <w:tabs>
          <w:tab w:val="num" w:pos="3030"/>
        </w:tabs>
        <w:ind w:left="3030" w:hanging="360"/>
      </w:pPr>
    </w:lvl>
    <w:lvl w:ilvl="4" w:tplc="04180019">
      <w:start w:val="1"/>
      <w:numFmt w:val="lowerLetter"/>
      <w:lvlText w:val="%5."/>
      <w:lvlJc w:val="left"/>
      <w:pPr>
        <w:tabs>
          <w:tab w:val="num" w:pos="3750"/>
        </w:tabs>
        <w:ind w:left="3750" w:hanging="360"/>
      </w:pPr>
    </w:lvl>
    <w:lvl w:ilvl="5" w:tplc="0418001B">
      <w:start w:val="1"/>
      <w:numFmt w:val="lowerRoman"/>
      <w:lvlText w:val="%6."/>
      <w:lvlJc w:val="right"/>
      <w:pPr>
        <w:tabs>
          <w:tab w:val="num" w:pos="4470"/>
        </w:tabs>
        <w:ind w:left="4470" w:hanging="180"/>
      </w:pPr>
    </w:lvl>
    <w:lvl w:ilvl="6" w:tplc="0418000F">
      <w:start w:val="1"/>
      <w:numFmt w:val="decimal"/>
      <w:lvlText w:val="%7."/>
      <w:lvlJc w:val="left"/>
      <w:pPr>
        <w:tabs>
          <w:tab w:val="num" w:pos="5190"/>
        </w:tabs>
        <w:ind w:left="5190" w:hanging="360"/>
      </w:pPr>
    </w:lvl>
    <w:lvl w:ilvl="7" w:tplc="04180019">
      <w:start w:val="1"/>
      <w:numFmt w:val="lowerLetter"/>
      <w:lvlText w:val="%8."/>
      <w:lvlJc w:val="left"/>
      <w:pPr>
        <w:tabs>
          <w:tab w:val="num" w:pos="5910"/>
        </w:tabs>
        <w:ind w:left="5910" w:hanging="360"/>
      </w:pPr>
    </w:lvl>
    <w:lvl w:ilvl="8" w:tplc="0418001B">
      <w:start w:val="1"/>
      <w:numFmt w:val="lowerRoman"/>
      <w:lvlText w:val="%9."/>
      <w:lvlJc w:val="right"/>
      <w:pPr>
        <w:tabs>
          <w:tab w:val="num" w:pos="6630"/>
        </w:tabs>
        <w:ind w:left="6630" w:hanging="180"/>
      </w:pPr>
    </w:lvl>
  </w:abstractNum>
  <w:abstractNum w:abstractNumId="10" w15:restartNumberingAfterBreak="0">
    <w:nsid w:val="75114E6E"/>
    <w:multiLevelType w:val="hybridMultilevel"/>
    <w:tmpl w:val="0E4250D8"/>
    <w:lvl w:ilvl="0" w:tplc="FD5C662C">
      <w:start w:val="1"/>
      <w:numFmt w:val="lowerLetter"/>
      <w:lvlText w:val="%1)"/>
      <w:lvlJc w:val="left"/>
      <w:pPr>
        <w:tabs>
          <w:tab w:val="num" w:pos="945"/>
        </w:tabs>
        <w:ind w:left="945" w:hanging="360"/>
      </w:pPr>
    </w:lvl>
    <w:lvl w:ilvl="1" w:tplc="04180019">
      <w:start w:val="1"/>
      <w:numFmt w:val="lowerLetter"/>
      <w:lvlText w:val="%2."/>
      <w:lvlJc w:val="left"/>
      <w:pPr>
        <w:tabs>
          <w:tab w:val="num" w:pos="1665"/>
        </w:tabs>
        <w:ind w:left="1665" w:hanging="360"/>
      </w:pPr>
    </w:lvl>
    <w:lvl w:ilvl="2" w:tplc="0418001B">
      <w:start w:val="1"/>
      <w:numFmt w:val="lowerRoman"/>
      <w:lvlText w:val="%3."/>
      <w:lvlJc w:val="right"/>
      <w:pPr>
        <w:tabs>
          <w:tab w:val="num" w:pos="2385"/>
        </w:tabs>
        <w:ind w:left="2385" w:hanging="180"/>
      </w:pPr>
    </w:lvl>
    <w:lvl w:ilvl="3" w:tplc="0418000F">
      <w:start w:val="1"/>
      <w:numFmt w:val="decimal"/>
      <w:lvlText w:val="%4."/>
      <w:lvlJc w:val="left"/>
      <w:pPr>
        <w:tabs>
          <w:tab w:val="num" w:pos="3105"/>
        </w:tabs>
        <w:ind w:left="3105" w:hanging="360"/>
      </w:pPr>
    </w:lvl>
    <w:lvl w:ilvl="4" w:tplc="04180019">
      <w:start w:val="1"/>
      <w:numFmt w:val="lowerLetter"/>
      <w:lvlText w:val="%5."/>
      <w:lvlJc w:val="left"/>
      <w:pPr>
        <w:tabs>
          <w:tab w:val="num" w:pos="3825"/>
        </w:tabs>
        <w:ind w:left="3825" w:hanging="360"/>
      </w:pPr>
    </w:lvl>
    <w:lvl w:ilvl="5" w:tplc="0418001B">
      <w:start w:val="1"/>
      <w:numFmt w:val="lowerRoman"/>
      <w:lvlText w:val="%6."/>
      <w:lvlJc w:val="right"/>
      <w:pPr>
        <w:tabs>
          <w:tab w:val="num" w:pos="4545"/>
        </w:tabs>
        <w:ind w:left="4545" w:hanging="180"/>
      </w:pPr>
    </w:lvl>
    <w:lvl w:ilvl="6" w:tplc="0418000F">
      <w:start w:val="1"/>
      <w:numFmt w:val="decimal"/>
      <w:lvlText w:val="%7."/>
      <w:lvlJc w:val="left"/>
      <w:pPr>
        <w:tabs>
          <w:tab w:val="num" w:pos="5265"/>
        </w:tabs>
        <w:ind w:left="5265" w:hanging="360"/>
      </w:pPr>
    </w:lvl>
    <w:lvl w:ilvl="7" w:tplc="04180019">
      <w:start w:val="1"/>
      <w:numFmt w:val="lowerLetter"/>
      <w:lvlText w:val="%8."/>
      <w:lvlJc w:val="left"/>
      <w:pPr>
        <w:tabs>
          <w:tab w:val="num" w:pos="5985"/>
        </w:tabs>
        <w:ind w:left="5985" w:hanging="360"/>
      </w:pPr>
    </w:lvl>
    <w:lvl w:ilvl="8" w:tplc="0418001B">
      <w:start w:val="1"/>
      <w:numFmt w:val="lowerRoman"/>
      <w:lvlText w:val="%9."/>
      <w:lvlJc w:val="right"/>
      <w:pPr>
        <w:tabs>
          <w:tab w:val="num" w:pos="6705"/>
        </w:tabs>
        <w:ind w:left="6705" w:hanging="180"/>
      </w:pPr>
    </w:lvl>
  </w:abstractNum>
  <w:abstractNum w:abstractNumId="11" w15:restartNumberingAfterBreak="0">
    <w:nsid w:val="77EB40D7"/>
    <w:multiLevelType w:val="hybridMultilevel"/>
    <w:tmpl w:val="BA4A2DDE"/>
    <w:lvl w:ilvl="0" w:tplc="04180017">
      <w:start w:val="1"/>
      <w:numFmt w:val="lowerLetter"/>
      <w:lvlText w:val="%1)"/>
      <w:lvlJc w:val="left"/>
      <w:pPr>
        <w:tabs>
          <w:tab w:val="num" w:pos="720"/>
        </w:tabs>
        <w:ind w:left="720" w:hanging="360"/>
      </w:p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BE7"/>
    <w:rsid w:val="003E6BE7"/>
    <w:rsid w:val="00987931"/>
    <w:rsid w:val="00E839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62563F-72E1-47A8-AA4B-9A7B22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931"/>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semiHidden/>
    <w:unhideWhenUsed/>
    <w:rsid w:val="00987931"/>
    <w:rPr>
      <w:bCs/>
      <w:sz w:val="28"/>
    </w:rPr>
  </w:style>
  <w:style w:type="character" w:customStyle="1" w:styleId="CorptextCaracter">
    <w:name w:val="Corp text Caracter"/>
    <w:basedOn w:val="Fontdeparagrafimplicit"/>
    <w:link w:val="Corptext"/>
    <w:semiHidden/>
    <w:rsid w:val="00987931"/>
    <w:rPr>
      <w:rFonts w:ascii="Times New Roman" w:eastAsia="Times New Roman" w:hAnsi="Times New Roman" w:cs="Times New Roman"/>
      <w:bCs/>
      <w:sz w:val="28"/>
      <w:szCs w:val="24"/>
      <w:lang w:val="en-US"/>
    </w:rPr>
  </w:style>
  <w:style w:type="paragraph" w:styleId="Indentcorptext">
    <w:name w:val="Body Text Indent"/>
    <w:basedOn w:val="Normal"/>
    <w:link w:val="IndentcorptextCaracter"/>
    <w:semiHidden/>
    <w:unhideWhenUsed/>
    <w:rsid w:val="00987931"/>
    <w:pPr>
      <w:ind w:left="360"/>
    </w:pPr>
    <w:rPr>
      <w:b/>
      <w:sz w:val="28"/>
      <w:lang w:val="fr-FR"/>
    </w:rPr>
  </w:style>
  <w:style w:type="character" w:customStyle="1" w:styleId="IndentcorptextCaracter">
    <w:name w:val="Indent corp text Caracter"/>
    <w:basedOn w:val="Fontdeparagrafimplicit"/>
    <w:link w:val="Indentcorptext"/>
    <w:semiHidden/>
    <w:rsid w:val="00987931"/>
    <w:rPr>
      <w:rFonts w:ascii="Times New Roman" w:eastAsia="Times New Roman" w:hAnsi="Times New Roman" w:cs="Times New Roman"/>
      <w:b/>
      <w:sz w:val="28"/>
      <w:szCs w:val="24"/>
      <w:lang w:val="fr-FR"/>
    </w:rPr>
  </w:style>
  <w:style w:type="paragraph" w:styleId="Corptext2">
    <w:name w:val="Body Text 2"/>
    <w:basedOn w:val="Normal"/>
    <w:link w:val="Corptext2Caracter"/>
    <w:semiHidden/>
    <w:unhideWhenUsed/>
    <w:rsid w:val="00987931"/>
    <w:rPr>
      <w:b/>
      <w:sz w:val="28"/>
      <w:lang w:val="fr-FR"/>
    </w:rPr>
  </w:style>
  <w:style w:type="character" w:customStyle="1" w:styleId="Corptext2Caracter">
    <w:name w:val="Corp text 2 Caracter"/>
    <w:basedOn w:val="Fontdeparagrafimplicit"/>
    <w:link w:val="Corptext2"/>
    <w:semiHidden/>
    <w:rsid w:val="00987931"/>
    <w:rPr>
      <w:rFonts w:ascii="Times New Roman" w:eastAsia="Times New Roman" w:hAnsi="Times New Roman" w:cs="Times New Roman"/>
      <w:b/>
      <w:sz w:val="28"/>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99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4387</Words>
  <Characters>25449</Characters>
  <Application>Microsoft Office Word</Application>
  <DocSecurity>0</DocSecurity>
  <Lines>212</Lines>
  <Paragraphs>59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3</cp:revision>
  <dcterms:created xsi:type="dcterms:W3CDTF">2015-07-30T12:21:00Z</dcterms:created>
  <dcterms:modified xsi:type="dcterms:W3CDTF">2015-07-30T12:21:00Z</dcterms:modified>
</cp:coreProperties>
</file>